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624E4" w14:textId="5DFDECC5" w:rsidR="00631FAE" w:rsidRPr="00943C1C" w:rsidRDefault="003222E1" w:rsidP="00943C1C">
      <w:pPr>
        <w:spacing w:line="240" w:lineRule="auto"/>
        <w:jc w:val="center"/>
        <w:rPr>
          <w:rFonts w:asciiTheme="majorHAnsi" w:hAnsiTheme="majorHAnsi" w:cstheme="majorHAnsi"/>
          <w:b/>
          <w:sz w:val="28"/>
          <w:szCs w:val="28"/>
        </w:rPr>
      </w:pPr>
      <w:r w:rsidRPr="003222E1">
        <w:rPr>
          <w:rFonts w:asciiTheme="majorHAnsi" w:hAnsiTheme="majorHAnsi" w:cstheme="majorHAnsi"/>
          <w:b/>
          <w:sz w:val="28"/>
          <w:szCs w:val="28"/>
        </w:rPr>
        <w:t>ABSTRACT OF DOCTORAL THESIS</w:t>
      </w:r>
    </w:p>
    <w:p w14:paraId="2B3D85E0" w14:textId="3541EA0E" w:rsidR="003222E1" w:rsidRPr="003222E1" w:rsidRDefault="003222E1" w:rsidP="003222E1">
      <w:pPr>
        <w:spacing w:line="240" w:lineRule="auto"/>
        <w:ind w:left="360" w:hanging="360"/>
        <w:jc w:val="both"/>
        <w:rPr>
          <w:rFonts w:asciiTheme="majorHAnsi" w:hAnsiTheme="majorHAnsi" w:cstheme="majorHAnsi"/>
          <w:b/>
          <w:sz w:val="28"/>
          <w:szCs w:val="28"/>
        </w:rPr>
      </w:pPr>
      <w:r w:rsidRPr="003222E1">
        <w:rPr>
          <w:rFonts w:asciiTheme="majorHAnsi" w:hAnsiTheme="majorHAnsi" w:cstheme="majorHAnsi"/>
          <w:sz w:val="28"/>
          <w:szCs w:val="28"/>
        </w:rPr>
        <w:t xml:space="preserve">Researcher: </w:t>
      </w:r>
      <w:r w:rsidR="00943C1C">
        <w:rPr>
          <w:rFonts w:asciiTheme="majorHAnsi" w:hAnsiTheme="majorHAnsi" w:cstheme="majorHAnsi"/>
          <w:sz w:val="28"/>
          <w:szCs w:val="28"/>
        </w:rPr>
        <w:tab/>
      </w:r>
      <w:r w:rsidR="00943C1C">
        <w:rPr>
          <w:rFonts w:asciiTheme="majorHAnsi" w:hAnsiTheme="majorHAnsi" w:cstheme="majorHAnsi"/>
          <w:sz w:val="28"/>
          <w:szCs w:val="28"/>
        </w:rPr>
        <w:tab/>
      </w:r>
      <w:r>
        <w:rPr>
          <w:rFonts w:asciiTheme="majorHAnsi" w:hAnsiTheme="majorHAnsi" w:cstheme="majorHAnsi"/>
          <w:b/>
          <w:sz w:val="28"/>
          <w:szCs w:val="28"/>
        </w:rPr>
        <w:t>Vu Dinh Toan</w:t>
      </w:r>
    </w:p>
    <w:p w14:paraId="34283F7D" w14:textId="0B7319C6" w:rsidR="003222E1" w:rsidRPr="003222E1" w:rsidRDefault="003222E1" w:rsidP="003222E1">
      <w:pPr>
        <w:spacing w:after="0" w:line="440" w:lineRule="exact"/>
        <w:ind w:left="2160" w:hanging="2160"/>
        <w:jc w:val="both"/>
        <w:rPr>
          <w:rFonts w:asciiTheme="majorHAnsi" w:hAnsiTheme="majorHAnsi" w:cstheme="majorHAnsi"/>
          <w:b/>
          <w:sz w:val="28"/>
          <w:szCs w:val="28"/>
        </w:rPr>
      </w:pPr>
      <w:r w:rsidRPr="003222E1">
        <w:rPr>
          <w:rFonts w:asciiTheme="majorHAnsi" w:hAnsiTheme="majorHAnsi" w:cstheme="majorHAnsi"/>
          <w:sz w:val="28"/>
          <w:szCs w:val="28"/>
        </w:rPr>
        <w:t>Title:</w:t>
      </w:r>
      <w:r>
        <w:rPr>
          <w:rFonts w:asciiTheme="majorHAnsi" w:hAnsiTheme="majorHAnsi" w:cstheme="majorHAnsi"/>
          <w:sz w:val="28"/>
          <w:szCs w:val="28"/>
        </w:rPr>
        <w:t xml:space="preserve"> </w:t>
      </w:r>
      <w:r w:rsidR="00943C1C">
        <w:rPr>
          <w:rFonts w:asciiTheme="majorHAnsi" w:hAnsiTheme="majorHAnsi" w:cstheme="majorHAnsi"/>
          <w:sz w:val="28"/>
          <w:szCs w:val="28"/>
        </w:rPr>
        <w:tab/>
      </w:r>
      <w:r w:rsidR="00960F12">
        <w:rPr>
          <w:rFonts w:asciiTheme="majorHAnsi" w:hAnsiTheme="majorHAnsi" w:cstheme="majorHAnsi"/>
          <w:b/>
          <w:sz w:val="28"/>
          <w:szCs w:val="28"/>
        </w:rPr>
        <w:t xml:space="preserve">The </w:t>
      </w:r>
      <w:r w:rsidR="00423819">
        <w:rPr>
          <w:rFonts w:asciiTheme="majorHAnsi" w:hAnsiTheme="majorHAnsi" w:cstheme="majorHAnsi"/>
          <w:b/>
          <w:sz w:val="28"/>
          <w:szCs w:val="28"/>
        </w:rPr>
        <w:t>acquisition</w:t>
      </w:r>
      <w:r w:rsidR="00960F12">
        <w:rPr>
          <w:rFonts w:asciiTheme="majorHAnsi" w:hAnsiTheme="majorHAnsi" w:cstheme="majorHAnsi"/>
          <w:b/>
          <w:sz w:val="28"/>
          <w:szCs w:val="28"/>
        </w:rPr>
        <w:t xml:space="preserve"> of </w:t>
      </w:r>
      <w:r w:rsidR="00157241">
        <w:rPr>
          <w:rFonts w:asciiTheme="majorHAnsi" w:hAnsiTheme="majorHAnsi" w:cstheme="majorHAnsi"/>
          <w:b/>
          <w:sz w:val="28"/>
          <w:szCs w:val="28"/>
        </w:rPr>
        <w:t>folk fine art</w:t>
      </w:r>
      <w:r w:rsidRPr="003222E1">
        <w:rPr>
          <w:rFonts w:asciiTheme="majorHAnsi" w:hAnsiTheme="majorHAnsi" w:cstheme="majorHAnsi"/>
          <w:b/>
          <w:sz w:val="28"/>
          <w:szCs w:val="28"/>
        </w:rPr>
        <w:t xml:space="preserve"> </w:t>
      </w:r>
      <w:r w:rsidR="00B071BA">
        <w:rPr>
          <w:rFonts w:asciiTheme="majorHAnsi" w:hAnsiTheme="majorHAnsi" w:cstheme="majorHAnsi"/>
          <w:b/>
          <w:sz w:val="28"/>
          <w:szCs w:val="28"/>
          <w:lang w:val="en-US"/>
        </w:rPr>
        <w:t xml:space="preserve">in set </w:t>
      </w:r>
      <w:r w:rsidR="00B071BA" w:rsidRPr="003222E1">
        <w:rPr>
          <w:rFonts w:asciiTheme="majorHAnsi" w:hAnsiTheme="majorHAnsi" w:cstheme="majorHAnsi"/>
          <w:b/>
          <w:sz w:val="28"/>
          <w:szCs w:val="28"/>
          <w:lang w:val="en-US"/>
        </w:rPr>
        <w:t xml:space="preserve">design </w:t>
      </w:r>
      <w:r w:rsidR="00B071BA">
        <w:rPr>
          <w:rFonts w:asciiTheme="majorHAnsi" w:hAnsiTheme="majorHAnsi" w:cstheme="majorHAnsi"/>
          <w:b/>
          <w:sz w:val="28"/>
          <w:szCs w:val="28"/>
          <w:lang w:val="en-US"/>
        </w:rPr>
        <w:t xml:space="preserve">for </w:t>
      </w:r>
      <w:r w:rsidR="00157241">
        <w:rPr>
          <w:rFonts w:asciiTheme="majorHAnsi" w:hAnsiTheme="majorHAnsi" w:cstheme="majorHAnsi"/>
          <w:b/>
          <w:sz w:val="28"/>
          <w:szCs w:val="28"/>
          <w:lang w:val="en-US"/>
        </w:rPr>
        <w:t>Cheo s</w:t>
      </w:r>
      <w:r w:rsidRPr="003222E1">
        <w:rPr>
          <w:rFonts w:asciiTheme="majorHAnsi" w:hAnsiTheme="majorHAnsi" w:cstheme="majorHAnsi"/>
          <w:b/>
          <w:sz w:val="28"/>
          <w:szCs w:val="28"/>
          <w:lang w:val="en-US"/>
        </w:rPr>
        <w:t xml:space="preserve">tage of the two painters Nguyen Dinh Ham and Nguyen Dan </w:t>
      </w:r>
      <w:proofErr w:type="spellStart"/>
      <w:r w:rsidRPr="003222E1">
        <w:rPr>
          <w:rFonts w:asciiTheme="majorHAnsi" w:hAnsiTheme="majorHAnsi" w:cstheme="majorHAnsi"/>
          <w:b/>
          <w:sz w:val="28"/>
          <w:szCs w:val="28"/>
          <w:lang w:val="en-US"/>
        </w:rPr>
        <w:t>Quoc</w:t>
      </w:r>
      <w:proofErr w:type="spellEnd"/>
      <w:r w:rsidRPr="003222E1">
        <w:rPr>
          <w:rFonts w:asciiTheme="majorHAnsi" w:hAnsiTheme="majorHAnsi" w:cstheme="majorHAnsi"/>
          <w:b/>
          <w:sz w:val="28"/>
          <w:szCs w:val="28"/>
        </w:rPr>
        <w:tab/>
      </w:r>
    </w:p>
    <w:p w14:paraId="76EDEBB0" w14:textId="3CBCE09F" w:rsidR="003222E1" w:rsidRPr="003222E1" w:rsidRDefault="003222E1" w:rsidP="003222E1">
      <w:pPr>
        <w:spacing w:line="240" w:lineRule="auto"/>
        <w:ind w:left="360" w:hanging="360"/>
        <w:jc w:val="both"/>
        <w:rPr>
          <w:rFonts w:asciiTheme="majorHAnsi" w:hAnsiTheme="majorHAnsi" w:cstheme="majorHAnsi"/>
          <w:b/>
          <w:sz w:val="28"/>
          <w:szCs w:val="28"/>
        </w:rPr>
      </w:pPr>
      <w:r w:rsidRPr="003222E1">
        <w:rPr>
          <w:rFonts w:asciiTheme="majorHAnsi" w:hAnsiTheme="majorHAnsi" w:cstheme="majorHAnsi"/>
          <w:sz w:val="28"/>
          <w:szCs w:val="28"/>
        </w:rPr>
        <w:t xml:space="preserve">Major: </w:t>
      </w:r>
      <w:r w:rsidR="00943C1C">
        <w:rPr>
          <w:rFonts w:asciiTheme="majorHAnsi" w:hAnsiTheme="majorHAnsi" w:cstheme="majorHAnsi"/>
          <w:sz w:val="28"/>
          <w:szCs w:val="28"/>
        </w:rPr>
        <w:tab/>
      </w:r>
      <w:r w:rsidR="00943C1C">
        <w:rPr>
          <w:rFonts w:asciiTheme="majorHAnsi" w:hAnsiTheme="majorHAnsi" w:cstheme="majorHAnsi"/>
          <w:sz w:val="28"/>
          <w:szCs w:val="28"/>
        </w:rPr>
        <w:tab/>
      </w:r>
      <w:r w:rsidR="00943C1C" w:rsidRPr="00943C1C">
        <w:rPr>
          <w:rFonts w:asciiTheme="majorHAnsi" w:hAnsiTheme="majorHAnsi" w:cstheme="majorHAnsi"/>
          <w:b/>
          <w:bCs/>
          <w:color w:val="000000"/>
          <w:sz w:val="28"/>
          <w:szCs w:val="28"/>
        </w:rPr>
        <w:t>Theory and History of Stage</w:t>
      </w:r>
    </w:p>
    <w:p w14:paraId="2077A4C4" w14:textId="3501FCD1" w:rsidR="003222E1" w:rsidRPr="00943C1C" w:rsidRDefault="003222E1" w:rsidP="00943C1C">
      <w:pPr>
        <w:spacing w:after="0" w:line="440" w:lineRule="exact"/>
        <w:jc w:val="both"/>
        <w:rPr>
          <w:rFonts w:asciiTheme="majorHAnsi" w:hAnsiTheme="majorHAnsi" w:cstheme="majorHAnsi"/>
          <w:b/>
          <w:sz w:val="28"/>
          <w:szCs w:val="28"/>
        </w:rPr>
      </w:pPr>
      <w:r w:rsidRPr="003222E1">
        <w:rPr>
          <w:rFonts w:asciiTheme="majorHAnsi" w:hAnsiTheme="majorHAnsi" w:cstheme="majorHAnsi"/>
          <w:sz w:val="28"/>
          <w:szCs w:val="28"/>
        </w:rPr>
        <w:t xml:space="preserve">Code: </w:t>
      </w:r>
      <w:r w:rsidR="00943C1C">
        <w:rPr>
          <w:rFonts w:asciiTheme="majorHAnsi" w:hAnsiTheme="majorHAnsi" w:cstheme="majorHAnsi"/>
          <w:sz w:val="28"/>
          <w:szCs w:val="28"/>
        </w:rPr>
        <w:tab/>
      </w:r>
      <w:r w:rsidR="00943C1C">
        <w:rPr>
          <w:rFonts w:asciiTheme="majorHAnsi" w:hAnsiTheme="majorHAnsi" w:cstheme="majorHAnsi"/>
          <w:sz w:val="28"/>
          <w:szCs w:val="28"/>
        </w:rPr>
        <w:tab/>
      </w:r>
      <w:r w:rsidR="00943C1C" w:rsidRPr="00352F76">
        <w:rPr>
          <w:rFonts w:asciiTheme="majorHAnsi" w:hAnsiTheme="majorHAnsi" w:cstheme="majorHAnsi"/>
          <w:b/>
          <w:sz w:val="28"/>
          <w:szCs w:val="28"/>
        </w:rPr>
        <w:t>92 10 221</w:t>
      </w:r>
    </w:p>
    <w:p w14:paraId="28F8C759" w14:textId="699D74F8" w:rsidR="003222E1" w:rsidRPr="003222E1" w:rsidRDefault="003222E1" w:rsidP="003222E1">
      <w:pPr>
        <w:spacing w:line="240" w:lineRule="auto"/>
        <w:ind w:left="360" w:hanging="360"/>
        <w:jc w:val="both"/>
        <w:rPr>
          <w:rFonts w:asciiTheme="majorHAnsi" w:hAnsiTheme="majorHAnsi" w:cstheme="majorHAnsi"/>
          <w:b/>
          <w:sz w:val="28"/>
          <w:szCs w:val="28"/>
        </w:rPr>
      </w:pPr>
      <w:r w:rsidRPr="003222E1">
        <w:rPr>
          <w:rFonts w:asciiTheme="majorHAnsi" w:hAnsiTheme="majorHAnsi" w:cstheme="majorHAnsi"/>
          <w:sz w:val="28"/>
          <w:szCs w:val="28"/>
        </w:rPr>
        <w:t xml:space="preserve">Instructor: </w:t>
      </w:r>
      <w:r w:rsidR="00943C1C">
        <w:rPr>
          <w:rFonts w:asciiTheme="majorHAnsi" w:hAnsiTheme="majorHAnsi" w:cstheme="majorHAnsi"/>
          <w:sz w:val="28"/>
          <w:szCs w:val="28"/>
        </w:rPr>
        <w:tab/>
      </w:r>
      <w:r w:rsidR="00943C1C">
        <w:rPr>
          <w:rFonts w:asciiTheme="majorHAnsi" w:hAnsiTheme="majorHAnsi" w:cstheme="majorHAnsi"/>
          <w:sz w:val="28"/>
          <w:szCs w:val="28"/>
        </w:rPr>
        <w:tab/>
      </w:r>
      <w:r w:rsidR="00632E87">
        <w:rPr>
          <w:rFonts w:asciiTheme="majorHAnsi" w:hAnsiTheme="majorHAnsi" w:cstheme="majorHAnsi"/>
          <w:b/>
          <w:sz w:val="28"/>
          <w:szCs w:val="28"/>
        </w:rPr>
        <w:t>Assoc. Prof.</w:t>
      </w:r>
      <w:r w:rsidRPr="003222E1">
        <w:rPr>
          <w:rFonts w:asciiTheme="majorHAnsi" w:hAnsiTheme="majorHAnsi" w:cstheme="majorHAnsi"/>
          <w:b/>
          <w:sz w:val="28"/>
          <w:szCs w:val="28"/>
        </w:rPr>
        <w:t xml:space="preserve"> Ph.D. Nguyen </w:t>
      </w:r>
      <w:r w:rsidR="00943C1C">
        <w:rPr>
          <w:rFonts w:asciiTheme="majorHAnsi" w:hAnsiTheme="majorHAnsi" w:cstheme="majorHAnsi"/>
          <w:b/>
          <w:sz w:val="28"/>
          <w:szCs w:val="28"/>
        </w:rPr>
        <w:t>Dinh Thi</w:t>
      </w:r>
      <w:r w:rsidRPr="003222E1">
        <w:rPr>
          <w:rFonts w:asciiTheme="majorHAnsi" w:hAnsiTheme="majorHAnsi" w:cstheme="majorHAnsi"/>
          <w:b/>
          <w:sz w:val="28"/>
          <w:szCs w:val="28"/>
        </w:rPr>
        <w:t xml:space="preserve"> </w:t>
      </w:r>
    </w:p>
    <w:p w14:paraId="6B047A7F" w14:textId="77777777" w:rsidR="003222E1" w:rsidRDefault="003222E1" w:rsidP="003222E1">
      <w:pPr>
        <w:spacing w:line="240" w:lineRule="auto"/>
        <w:jc w:val="both"/>
        <w:rPr>
          <w:rFonts w:asciiTheme="majorHAnsi" w:hAnsiTheme="majorHAnsi" w:cstheme="majorHAnsi"/>
          <w:b/>
          <w:sz w:val="28"/>
          <w:szCs w:val="28"/>
        </w:rPr>
      </w:pPr>
      <w:r w:rsidRPr="003222E1">
        <w:rPr>
          <w:rFonts w:asciiTheme="majorHAnsi" w:hAnsiTheme="majorHAnsi" w:cstheme="majorHAnsi"/>
          <w:sz w:val="28"/>
          <w:szCs w:val="28"/>
        </w:rPr>
        <w:t xml:space="preserve">Training institution: </w:t>
      </w:r>
      <w:r w:rsidRPr="00943C1C">
        <w:rPr>
          <w:rFonts w:asciiTheme="majorHAnsi" w:hAnsiTheme="majorHAnsi" w:cstheme="majorHAnsi"/>
          <w:b/>
          <w:sz w:val="28"/>
          <w:szCs w:val="28"/>
        </w:rPr>
        <w:t>Hanoi Academy of Theatre and Cinema</w:t>
      </w:r>
    </w:p>
    <w:p w14:paraId="22C54548" w14:textId="77777777" w:rsidR="00943C1C" w:rsidRPr="003222E1" w:rsidRDefault="00943C1C" w:rsidP="003222E1">
      <w:pPr>
        <w:spacing w:line="240" w:lineRule="auto"/>
        <w:jc w:val="both"/>
        <w:rPr>
          <w:rFonts w:asciiTheme="majorHAnsi" w:hAnsiTheme="majorHAnsi" w:cstheme="majorHAnsi"/>
          <w:sz w:val="28"/>
          <w:szCs w:val="28"/>
        </w:rPr>
      </w:pPr>
    </w:p>
    <w:p w14:paraId="6F625AAD" w14:textId="04FFA231" w:rsidR="003222E1" w:rsidRPr="00DF09C2" w:rsidRDefault="003222E1" w:rsidP="00943C1C">
      <w:pPr>
        <w:spacing w:line="240" w:lineRule="auto"/>
        <w:ind w:left="360" w:hanging="360"/>
        <w:jc w:val="center"/>
        <w:rPr>
          <w:rFonts w:asciiTheme="majorHAnsi" w:hAnsiTheme="majorHAnsi" w:cstheme="majorHAnsi"/>
          <w:b/>
          <w:sz w:val="28"/>
          <w:szCs w:val="28"/>
        </w:rPr>
      </w:pPr>
      <w:r w:rsidRPr="003222E1">
        <w:rPr>
          <w:rFonts w:asciiTheme="majorHAnsi" w:hAnsiTheme="majorHAnsi" w:cstheme="majorHAnsi"/>
          <w:b/>
          <w:sz w:val="28"/>
          <w:szCs w:val="28"/>
        </w:rPr>
        <w:t>CONTENT OF THE ABSTRACT</w:t>
      </w:r>
    </w:p>
    <w:p w14:paraId="54D776AC" w14:textId="77777777" w:rsidR="003222E1" w:rsidRPr="003222E1" w:rsidRDefault="003222E1" w:rsidP="003222E1">
      <w:pPr>
        <w:pStyle w:val="ListParagraph"/>
        <w:spacing w:line="240" w:lineRule="auto"/>
        <w:ind w:left="630" w:hanging="90"/>
        <w:jc w:val="both"/>
        <w:rPr>
          <w:rFonts w:asciiTheme="majorHAnsi" w:hAnsiTheme="majorHAnsi" w:cstheme="majorHAnsi"/>
          <w:i/>
          <w:sz w:val="28"/>
          <w:szCs w:val="28"/>
        </w:rPr>
      </w:pPr>
      <w:r w:rsidRPr="003222E1">
        <w:rPr>
          <w:rFonts w:asciiTheme="majorHAnsi" w:hAnsiTheme="majorHAnsi" w:cstheme="majorHAnsi"/>
          <w:i/>
          <w:sz w:val="28"/>
          <w:szCs w:val="28"/>
        </w:rPr>
        <w:t>Objective and Subject of the research:</w:t>
      </w:r>
    </w:p>
    <w:p w14:paraId="3DF4D066" w14:textId="2E136B66" w:rsidR="000F18AA" w:rsidRDefault="000F18AA" w:rsidP="008D625F">
      <w:pPr>
        <w:spacing w:after="0" w:line="440" w:lineRule="exact"/>
        <w:ind w:firstLine="540"/>
        <w:jc w:val="both"/>
        <w:rPr>
          <w:rFonts w:asciiTheme="majorHAnsi" w:hAnsiTheme="majorHAnsi" w:cstheme="majorHAnsi"/>
          <w:color w:val="000000"/>
          <w:sz w:val="28"/>
          <w:szCs w:val="28"/>
        </w:rPr>
      </w:pPr>
      <w:r w:rsidRPr="000F18AA">
        <w:rPr>
          <w:rFonts w:asciiTheme="majorHAnsi" w:hAnsiTheme="majorHAnsi" w:cstheme="majorHAnsi"/>
          <w:color w:val="000000"/>
          <w:sz w:val="28"/>
          <w:szCs w:val="28"/>
        </w:rPr>
        <w:t xml:space="preserve">Discovering and explaining the creative thinking of the two painters - the People's Artists: Nguyen Dinh Ham and Nguyen Dan Quoc in </w:t>
      </w:r>
      <w:r w:rsidR="00B071BA">
        <w:rPr>
          <w:rFonts w:asciiTheme="majorHAnsi" w:hAnsiTheme="majorHAnsi" w:cstheme="majorHAnsi"/>
          <w:color w:val="000000"/>
          <w:sz w:val="28"/>
          <w:szCs w:val="28"/>
        </w:rPr>
        <w:t xml:space="preserve">set </w:t>
      </w:r>
      <w:r w:rsidR="00B071BA" w:rsidRPr="000F18AA">
        <w:rPr>
          <w:rFonts w:asciiTheme="majorHAnsi" w:hAnsiTheme="majorHAnsi" w:cstheme="majorHAnsi"/>
          <w:color w:val="000000"/>
          <w:sz w:val="28"/>
          <w:szCs w:val="28"/>
        </w:rPr>
        <w:t xml:space="preserve">design </w:t>
      </w:r>
      <w:r w:rsidR="00B071BA">
        <w:rPr>
          <w:rFonts w:asciiTheme="majorHAnsi" w:hAnsiTheme="majorHAnsi" w:cstheme="majorHAnsi"/>
          <w:color w:val="000000"/>
          <w:sz w:val="28"/>
          <w:szCs w:val="28"/>
        </w:rPr>
        <w:t xml:space="preserve">for </w:t>
      </w:r>
      <w:r w:rsidRPr="000F18AA">
        <w:rPr>
          <w:rFonts w:asciiTheme="majorHAnsi" w:hAnsiTheme="majorHAnsi" w:cstheme="majorHAnsi"/>
          <w:color w:val="000000"/>
          <w:sz w:val="28"/>
          <w:szCs w:val="28"/>
        </w:rPr>
        <w:t xml:space="preserve">Cheo stage. The effect of applying elements of Vietnamese folk art in the </w:t>
      </w:r>
      <w:r w:rsidR="00B071BA">
        <w:rPr>
          <w:rFonts w:asciiTheme="majorHAnsi" w:hAnsiTheme="majorHAnsi" w:cstheme="majorHAnsi"/>
          <w:color w:val="000000"/>
          <w:sz w:val="28"/>
          <w:szCs w:val="28"/>
        </w:rPr>
        <w:t xml:space="preserve">set </w:t>
      </w:r>
      <w:r w:rsidR="00B071BA" w:rsidRPr="000F18AA">
        <w:rPr>
          <w:rFonts w:asciiTheme="majorHAnsi" w:hAnsiTheme="majorHAnsi" w:cstheme="majorHAnsi"/>
          <w:color w:val="000000"/>
          <w:sz w:val="28"/>
          <w:szCs w:val="28"/>
        </w:rPr>
        <w:t xml:space="preserve">design </w:t>
      </w:r>
      <w:r w:rsidRPr="000F18AA">
        <w:rPr>
          <w:rFonts w:asciiTheme="majorHAnsi" w:hAnsiTheme="majorHAnsi" w:cstheme="majorHAnsi"/>
          <w:color w:val="000000"/>
          <w:sz w:val="28"/>
          <w:szCs w:val="28"/>
        </w:rPr>
        <w:t xml:space="preserve">process </w:t>
      </w:r>
      <w:r w:rsidR="00B071BA">
        <w:rPr>
          <w:rFonts w:asciiTheme="majorHAnsi" w:hAnsiTheme="majorHAnsi" w:cstheme="majorHAnsi"/>
          <w:color w:val="000000"/>
          <w:sz w:val="28"/>
          <w:szCs w:val="28"/>
        </w:rPr>
        <w:t>for</w:t>
      </w:r>
      <w:r w:rsidRPr="000F18AA">
        <w:rPr>
          <w:rFonts w:asciiTheme="majorHAnsi" w:hAnsiTheme="majorHAnsi" w:cstheme="majorHAnsi"/>
          <w:color w:val="000000"/>
          <w:sz w:val="28"/>
          <w:szCs w:val="28"/>
        </w:rPr>
        <w:t xml:space="preserve"> Cheo stage by these two painters.</w:t>
      </w:r>
    </w:p>
    <w:p w14:paraId="0C98D7F9" w14:textId="35CA1E54" w:rsidR="00C5684C" w:rsidRDefault="00C5684C" w:rsidP="00C5684C">
      <w:pPr>
        <w:spacing w:after="0" w:line="440" w:lineRule="exact"/>
        <w:ind w:firstLine="540"/>
        <w:jc w:val="both"/>
        <w:rPr>
          <w:rFonts w:asciiTheme="majorHAnsi" w:hAnsiTheme="majorHAnsi" w:cstheme="majorHAnsi"/>
          <w:color w:val="000000"/>
          <w:sz w:val="28"/>
          <w:szCs w:val="28"/>
        </w:rPr>
      </w:pPr>
      <w:r w:rsidRPr="00C5684C">
        <w:rPr>
          <w:rFonts w:asciiTheme="majorHAnsi" w:hAnsiTheme="majorHAnsi" w:cstheme="majorHAnsi"/>
          <w:color w:val="000000"/>
          <w:sz w:val="28"/>
          <w:szCs w:val="28"/>
        </w:rPr>
        <w:t xml:space="preserve">Some </w:t>
      </w:r>
      <w:r w:rsidR="00B071BA">
        <w:rPr>
          <w:rFonts w:asciiTheme="majorHAnsi" w:hAnsiTheme="majorHAnsi" w:cstheme="majorHAnsi"/>
          <w:color w:val="000000"/>
          <w:sz w:val="28"/>
          <w:szCs w:val="28"/>
        </w:rPr>
        <w:t xml:space="preserve">set </w:t>
      </w:r>
      <w:r w:rsidRPr="00C5684C">
        <w:rPr>
          <w:rFonts w:asciiTheme="majorHAnsi" w:hAnsiTheme="majorHAnsi" w:cstheme="majorHAnsi"/>
          <w:color w:val="000000"/>
          <w:sz w:val="28"/>
          <w:szCs w:val="28"/>
        </w:rPr>
        <w:t xml:space="preserve">designs </w:t>
      </w:r>
      <w:r w:rsidR="00B071BA">
        <w:rPr>
          <w:rFonts w:asciiTheme="majorHAnsi" w:hAnsiTheme="majorHAnsi" w:cstheme="majorHAnsi"/>
          <w:color w:val="000000"/>
          <w:sz w:val="28"/>
          <w:szCs w:val="28"/>
        </w:rPr>
        <w:t xml:space="preserve">for </w:t>
      </w:r>
      <w:r w:rsidR="00B071BA" w:rsidRPr="00C5684C">
        <w:rPr>
          <w:rFonts w:asciiTheme="majorHAnsi" w:hAnsiTheme="majorHAnsi" w:cstheme="majorHAnsi"/>
          <w:color w:val="000000"/>
          <w:sz w:val="28"/>
          <w:szCs w:val="28"/>
        </w:rPr>
        <w:t xml:space="preserve">Cheo stage </w:t>
      </w:r>
      <w:r w:rsidR="00157241">
        <w:rPr>
          <w:rFonts w:asciiTheme="majorHAnsi" w:hAnsiTheme="majorHAnsi" w:cstheme="majorHAnsi"/>
          <w:color w:val="000000"/>
          <w:sz w:val="28"/>
          <w:szCs w:val="28"/>
        </w:rPr>
        <w:t>of</w:t>
      </w:r>
      <w:r w:rsidRPr="00C5684C">
        <w:rPr>
          <w:rFonts w:asciiTheme="majorHAnsi" w:hAnsiTheme="majorHAnsi" w:cstheme="majorHAnsi"/>
          <w:color w:val="000000"/>
          <w:sz w:val="28"/>
          <w:szCs w:val="28"/>
        </w:rPr>
        <w:t xml:space="preserve"> </w:t>
      </w:r>
      <w:r w:rsidR="00157241">
        <w:rPr>
          <w:rFonts w:asciiTheme="majorHAnsi" w:hAnsiTheme="majorHAnsi" w:cstheme="majorHAnsi"/>
          <w:color w:val="000000"/>
          <w:sz w:val="28"/>
          <w:szCs w:val="28"/>
        </w:rPr>
        <w:t xml:space="preserve">the </w:t>
      </w:r>
      <w:r w:rsidRPr="00C5684C">
        <w:rPr>
          <w:rFonts w:asciiTheme="majorHAnsi" w:hAnsiTheme="majorHAnsi" w:cstheme="majorHAnsi"/>
          <w:color w:val="000000"/>
          <w:sz w:val="28"/>
          <w:szCs w:val="28"/>
        </w:rPr>
        <w:t>two painters Nguyen Dinh Ham and Nguyen Dan Quoc in th</w:t>
      </w:r>
      <w:r w:rsidR="005F632F">
        <w:rPr>
          <w:rFonts w:asciiTheme="majorHAnsi" w:hAnsiTheme="majorHAnsi" w:cstheme="majorHAnsi"/>
          <w:color w:val="000000"/>
          <w:sz w:val="28"/>
          <w:szCs w:val="28"/>
        </w:rPr>
        <w:t>e relation influenc</w:t>
      </w:r>
      <w:r w:rsidRPr="00C5684C">
        <w:rPr>
          <w:rFonts w:asciiTheme="majorHAnsi" w:hAnsiTheme="majorHAnsi" w:cstheme="majorHAnsi"/>
          <w:color w:val="000000"/>
          <w:sz w:val="28"/>
          <w:szCs w:val="28"/>
        </w:rPr>
        <w:t xml:space="preserve">ed from Folk Fine Arts in both theory and practice are the subjects of the </w:t>
      </w:r>
      <w:r w:rsidRPr="00C5684C">
        <w:rPr>
          <w:rFonts w:asciiTheme="majorHAnsi" w:hAnsiTheme="majorHAnsi" w:cstheme="majorHAnsi"/>
          <w:sz w:val="28"/>
          <w:szCs w:val="28"/>
        </w:rPr>
        <w:t>research</w:t>
      </w:r>
      <w:r w:rsidRPr="00C5684C">
        <w:rPr>
          <w:rFonts w:asciiTheme="majorHAnsi" w:hAnsiTheme="majorHAnsi" w:cstheme="majorHAnsi"/>
          <w:color w:val="000000"/>
          <w:sz w:val="28"/>
          <w:szCs w:val="28"/>
        </w:rPr>
        <w:t>.</w:t>
      </w:r>
    </w:p>
    <w:p w14:paraId="63D3D9FF" w14:textId="40D77B99" w:rsidR="003D5074" w:rsidRPr="003D5074" w:rsidRDefault="00C5684C" w:rsidP="003D5074">
      <w:pPr>
        <w:pStyle w:val="ListParagraph"/>
        <w:spacing w:before="120" w:after="120" w:line="440" w:lineRule="exact"/>
        <w:jc w:val="both"/>
        <w:rPr>
          <w:rFonts w:asciiTheme="majorHAnsi" w:hAnsiTheme="majorHAnsi" w:cstheme="majorHAnsi"/>
          <w:i/>
          <w:sz w:val="28"/>
          <w:szCs w:val="28"/>
        </w:rPr>
      </w:pPr>
      <w:r>
        <w:rPr>
          <w:rFonts w:asciiTheme="majorHAnsi" w:hAnsiTheme="majorHAnsi" w:cstheme="majorHAnsi"/>
          <w:i/>
          <w:sz w:val="28"/>
          <w:szCs w:val="28"/>
        </w:rPr>
        <w:t>The research methods have been used:</w:t>
      </w:r>
    </w:p>
    <w:p w14:paraId="333125DA" w14:textId="78B90C65" w:rsidR="00E37C09" w:rsidRPr="00E37C09" w:rsidRDefault="00E37C09" w:rsidP="008D625F">
      <w:pPr>
        <w:spacing w:after="0" w:line="440" w:lineRule="exact"/>
        <w:ind w:firstLine="720"/>
        <w:jc w:val="both"/>
        <w:rPr>
          <w:rFonts w:asciiTheme="majorHAnsi" w:hAnsiTheme="majorHAnsi" w:cstheme="majorHAnsi"/>
          <w:iCs/>
          <w:color w:val="000000"/>
          <w:sz w:val="28"/>
          <w:szCs w:val="28"/>
          <w:lang w:val="it-IT"/>
        </w:rPr>
      </w:pPr>
      <w:bookmarkStart w:id="0" w:name="_Hlk76970627"/>
      <w:r w:rsidRPr="00E37C09">
        <w:rPr>
          <w:rFonts w:asciiTheme="majorHAnsi" w:hAnsiTheme="majorHAnsi" w:cstheme="majorHAnsi"/>
          <w:i/>
          <w:iCs/>
          <w:color w:val="000000"/>
          <w:sz w:val="28"/>
          <w:szCs w:val="28"/>
          <w:lang w:val="it-IT"/>
        </w:rPr>
        <w:t xml:space="preserve">- Fieldwork method: </w:t>
      </w:r>
      <w:r w:rsidRPr="00E37C09">
        <w:rPr>
          <w:rFonts w:asciiTheme="majorHAnsi" w:hAnsiTheme="majorHAnsi" w:cstheme="majorHAnsi"/>
          <w:iCs/>
          <w:color w:val="000000"/>
          <w:sz w:val="28"/>
          <w:szCs w:val="28"/>
          <w:lang w:val="it-IT"/>
        </w:rPr>
        <w:t xml:space="preserve">One of the research methods is fieldwork to find out the data on </w:t>
      </w:r>
      <w:r w:rsidR="00B071BA">
        <w:rPr>
          <w:rFonts w:asciiTheme="majorHAnsi" w:hAnsiTheme="majorHAnsi" w:cstheme="majorHAnsi"/>
          <w:iCs/>
          <w:color w:val="000000"/>
          <w:sz w:val="28"/>
          <w:szCs w:val="28"/>
          <w:lang w:val="it-IT"/>
        </w:rPr>
        <w:t xml:space="preserve">set </w:t>
      </w:r>
      <w:r w:rsidRPr="00E37C09">
        <w:rPr>
          <w:rFonts w:asciiTheme="majorHAnsi" w:hAnsiTheme="majorHAnsi" w:cstheme="majorHAnsi"/>
          <w:iCs/>
          <w:color w:val="000000"/>
          <w:sz w:val="28"/>
          <w:szCs w:val="28"/>
          <w:lang w:val="it-IT"/>
        </w:rPr>
        <w:t>desig</w:t>
      </w:r>
      <w:r w:rsidR="003670DB">
        <w:rPr>
          <w:rFonts w:asciiTheme="majorHAnsi" w:hAnsiTheme="majorHAnsi" w:cstheme="majorHAnsi"/>
          <w:iCs/>
          <w:color w:val="000000"/>
          <w:sz w:val="28"/>
          <w:szCs w:val="28"/>
          <w:lang w:val="it-IT"/>
        </w:rPr>
        <w:t xml:space="preserve">n </w:t>
      </w:r>
      <w:r w:rsidR="00B071BA">
        <w:rPr>
          <w:rFonts w:asciiTheme="majorHAnsi" w:hAnsiTheme="majorHAnsi" w:cstheme="majorHAnsi"/>
          <w:iCs/>
          <w:color w:val="000000"/>
          <w:sz w:val="28"/>
          <w:szCs w:val="28"/>
          <w:lang w:val="it-IT"/>
        </w:rPr>
        <w:t xml:space="preserve">for </w:t>
      </w:r>
      <w:r w:rsidR="00B071BA" w:rsidRPr="00E37C09">
        <w:rPr>
          <w:rFonts w:asciiTheme="majorHAnsi" w:hAnsiTheme="majorHAnsi" w:cstheme="majorHAnsi"/>
          <w:iCs/>
          <w:color w:val="000000"/>
          <w:sz w:val="28"/>
          <w:szCs w:val="28"/>
          <w:lang w:val="it-IT"/>
        </w:rPr>
        <w:t xml:space="preserve">Cheo stage </w:t>
      </w:r>
      <w:r w:rsidR="003670DB">
        <w:rPr>
          <w:rFonts w:asciiTheme="majorHAnsi" w:hAnsiTheme="majorHAnsi" w:cstheme="majorHAnsi"/>
          <w:iCs/>
          <w:color w:val="000000"/>
          <w:sz w:val="28"/>
          <w:szCs w:val="28"/>
          <w:lang w:val="it-IT"/>
        </w:rPr>
        <w:t>and the data of folk fine art</w:t>
      </w:r>
      <w:r w:rsidRPr="00E37C09">
        <w:rPr>
          <w:rFonts w:asciiTheme="majorHAnsi" w:hAnsiTheme="majorHAnsi" w:cstheme="majorHAnsi"/>
          <w:iCs/>
          <w:color w:val="000000"/>
          <w:sz w:val="28"/>
          <w:szCs w:val="28"/>
          <w:lang w:val="it-IT"/>
        </w:rPr>
        <w:t xml:space="preserve"> in the national cultural treasure, closely relating to the real value and a</w:t>
      </w:r>
      <w:r w:rsidR="003670DB">
        <w:rPr>
          <w:rFonts w:asciiTheme="majorHAnsi" w:hAnsiTheme="majorHAnsi" w:cstheme="majorHAnsi"/>
          <w:iCs/>
          <w:color w:val="000000"/>
          <w:sz w:val="28"/>
          <w:szCs w:val="28"/>
          <w:lang w:val="it-IT"/>
        </w:rPr>
        <w:t>esthetic value of folk fine art</w:t>
      </w:r>
      <w:r w:rsidRPr="00E37C09">
        <w:rPr>
          <w:rFonts w:asciiTheme="majorHAnsi" w:hAnsiTheme="majorHAnsi" w:cstheme="majorHAnsi"/>
          <w:iCs/>
          <w:color w:val="000000"/>
          <w:sz w:val="28"/>
          <w:szCs w:val="28"/>
          <w:lang w:val="it-IT"/>
        </w:rPr>
        <w:t xml:space="preserve"> in Cheo stage design.</w:t>
      </w:r>
    </w:p>
    <w:p w14:paraId="5CE46CB5" w14:textId="47E00489" w:rsidR="005D497F" w:rsidRDefault="008D625F" w:rsidP="008D625F">
      <w:pPr>
        <w:spacing w:after="0" w:line="440" w:lineRule="exact"/>
        <w:ind w:firstLine="720"/>
        <w:jc w:val="both"/>
        <w:rPr>
          <w:rFonts w:asciiTheme="majorHAnsi" w:hAnsiTheme="majorHAnsi" w:cstheme="majorHAnsi"/>
          <w:color w:val="000000"/>
          <w:sz w:val="28"/>
          <w:szCs w:val="28"/>
          <w:lang w:val="it-IT"/>
        </w:rPr>
      </w:pPr>
      <w:r>
        <w:rPr>
          <w:rFonts w:asciiTheme="majorHAnsi" w:hAnsiTheme="majorHAnsi" w:cstheme="majorHAnsi"/>
          <w:i/>
          <w:iCs/>
          <w:color w:val="000000"/>
          <w:sz w:val="28"/>
          <w:szCs w:val="28"/>
          <w:lang w:val="it-IT"/>
        </w:rPr>
        <w:t>-</w:t>
      </w:r>
      <w:r w:rsidRPr="008D625F">
        <w:rPr>
          <w:rFonts w:asciiTheme="majorHAnsi" w:hAnsiTheme="majorHAnsi" w:cstheme="majorHAnsi"/>
          <w:i/>
          <w:iCs/>
          <w:color w:val="000000"/>
          <w:sz w:val="28"/>
          <w:szCs w:val="28"/>
          <w:lang w:val="it-IT"/>
        </w:rPr>
        <w:t xml:space="preserve"> </w:t>
      </w:r>
      <w:r w:rsidR="00E37C09" w:rsidRPr="00E37C09">
        <w:rPr>
          <w:rFonts w:asciiTheme="majorHAnsi" w:hAnsiTheme="majorHAnsi" w:cstheme="majorHAnsi"/>
          <w:i/>
          <w:sz w:val="28"/>
          <w:szCs w:val="28"/>
        </w:rPr>
        <w:t>Interdisciplinary research methods</w:t>
      </w:r>
      <w:r>
        <w:rPr>
          <w:rFonts w:asciiTheme="majorHAnsi" w:hAnsiTheme="majorHAnsi" w:cstheme="majorHAnsi"/>
          <w:i/>
          <w:iCs/>
          <w:color w:val="000000"/>
          <w:sz w:val="28"/>
          <w:szCs w:val="28"/>
          <w:lang w:val="it-IT"/>
        </w:rPr>
        <w:t xml:space="preserve">: </w:t>
      </w:r>
      <w:r w:rsidR="00E37C09" w:rsidRPr="00E37C09">
        <w:rPr>
          <w:rFonts w:asciiTheme="majorHAnsi" w:hAnsiTheme="majorHAnsi" w:cstheme="majorHAnsi"/>
          <w:color w:val="000000"/>
          <w:sz w:val="28"/>
          <w:szCs w:val="28"/>
          <w:lang w:val="it-IT"/>
        </w:rPr>
        <w:t>The topic of the thesis focuses on placing the research objects in the social situation, social history, art history ... in each period. Interdisciplinary research method is a combination of natural and social sciences, among social sciences, such as using the methods of Ethnology/Anthropology, Sociolo</w:t>
      </w:r>
      <w:r w:rsidR="004F29A9">
        <w:rPr>
          <w:rFonts w:asciiTheme="majorHAnsi" w:hAnsiTheme="majorHAnsi" w:cstheme="majorHAnsi"/>
          <w:color w:val="000000"/>
          <w:sz w:val="28"/>
          <w:szCs w:val="28"/>
          <w:lang w:val="it-IT"/>
        </w:rPr>
        <w:t xml:space="preserve">gy of art, </w:t>
      </w:r>
      <w:r w:rsidR="003670DB">
        <w:rPr>
          <w:rFonts w:asciiTheme="majorHAnsi" w:hAnsiTheme="majorHAnsi" w:cstheme="majorHAnsi"/>
          <w:color w:val="000000"/>
          <w:sz w:val="28"/>
          <w:szCs w:val="28"/>
          <w:lang w:val="it-IT"/>
        </w:rPr>
        <w:t>Archeology, Fine Art</w:t>
      </w:r>
      <w:r w:rsidR="00E37C09" w:rsidRPr="00E37C09">
        <w:rPr>
          <w:rFonts w:asciiTheme="majorHAnsi" w:hAnsiTheme="majorHAnsi" w:cstheme="majorHAnsi"/>
          <w:color w:val="000000"/>
          <w:sz w:val="28"/>
          <w:szCs w:val="28"/>
          <w:lang w:val="it-IT"/>
        </w:rPr>
        <w:t>, Theater Studies, Cultural Studies,…</w:t>
      </w:r>
    </w:p>
    <w:p w14:paraId="2EC9F2C0" w14:textId="182B05D7" w:rsidR="00CC7B02" w:rsidRDefault="00CC7B02" w:rsidP="008D625F">
      <w:pPr>
        <w:spacing w:after="0" w:line="440" w:lineRule="exact"/>
        <w:ind w:firstLine="720"/>
        <w:jc w:val="both"/>
        <w:rPr>
          <w:rFonts w:asciiTheme="majorHAnsi" w:hAnsiTheme="majorHAnsi" w:cstheme="majorHAnsi"/>
          <w:color w:val="000000"/>
          <w:sz w:val="28"/>
          <w:szCs w:val="28"/>
          <w:lang w:val="it-IT"/>
        </w:rPr>
      </w:pPr>
      <w:r w:rsidRPr="00CC7B02">
        <w:rPr>
          <w:rFonts w:asciiTheme="majorHAnsi" w:hAnsiTheme="majorHAnsi" w:cstheme="majorHAnsi"/>
          <w:color w:val="000000"/>
          <w:sz w:val="28"/>
          <w:szCs w:val="28"/>
          <w:lang w:val="it-IT"/>
        </w:rPr>
        <w:lastRenderedPageBreak/>
        <w:t xml:space="preserve">- Method of comparison and contrast: Aiming at clarifying the similarities and differences according to the principle of synchronicity, chronology, analysis and evaluation of the change of folk fine arts in </w:t>
      </w:r>
      <w:r w:rsidR="00B071BA">
        <w:rPr>
          <w:rFonts w:asciiTheme="majorHAnsi" w:hAnsiTheme="majorHAnsi" w:cstheme="majorHAnsi"/>
          <w:color w:val="000000"/>
          <w:sz w:val="28"/>
          <w:szCs w:val="28"/>
          <w:lang w:val="it-IT"/>
        </w:rPr>
        <w:t>set</w:t>
      </w:r>
      <w:r w:rsidRPr="00CC7B02">
        <w:rPr>
          <w:rFonts w:asciiTheme="majorHAnsi" w:hAnsiTheme="majorHAnsi" w:cstheme="majorHAnsi"/>
          <w:color w:val="000000"/>
          <w:sz w:val="28"/>
          <w:szCs w:val="28"/>
          <w:lang w:val="it-IT"/>
        </w:rPr>
        <w:t xml:space="preserve"> design</w:t>
      </w:r>
      <w:r w:rsidR="00B071BA">
        <w:rPr>
          <w:rFonts w:asciiTheme="majorHAnsi" w:hAnsiTheme="majorHAnsi" w:cstheme="majorHAnsi"/>
          <w:color w:val="000000"/>
          <w:sz w:val="28"/>
          <w:szCs w:val="28"/>
          <w:lang w:val="it-IT"/>
        </w:rPr>
        <w:t xml:space="preserve"> for </w:t>
      </w:r>
      <w:r w:rsidR="00B071BA" w:rsidRPr="00E37C09">
        <w:rPr>
          <w:rFonts w:asciiTheme="majorHAnsi" w:hAnsiTheme="majorHAnsi" w:cstheme="majorHAnsi"/>
          <w:iCs/>
          <w:color w:val="000000"/>
          <w:sz w:val="28"/>
          <w:szCs w:val="28"/>
          <w:lang w:val="it-IT"/>
        </w:rPr>
        <w:t>Cheo stage</w:t>
      </w:r>
      <w:r w:rsidRPr="00CC7B02">
        <w:rPr>
          <w:rFonts w:asciiTheme="majorHAnsi" w:hAnsiTheme="majorHAnsi" w:cstheme="majorHAnsi"/>
          <w:color w:val="000000"/>
          <w:sz w:val="28"/>
          <w:szCs w:val="28"/>
          <w:lang w:val="it-IT"/>
        </w:rPr>
        <w:t>, its variation in application to contemporary Cheo theatrical art.</w:t>
      </w:r>
    </w:p>
    <w:p w14:paraId="32CFAC1B" w14:textId="535E9DFB" w:rsidR="00F07FDF" w:rsidRPr="00423819" w:rsidRDefault="00F07FDF" w:rsidP="008D625F">
      <w:pPr>
        <w:spacing w:after="0" w:line="440" w:lineRule="exact"/>
        <w:ind w:firstLine="720"/>
        <w:jc w:val="both"/>
        <w:rPr>
          <w:rFonts w:asciiTheme="majorHAnsi" w:hAnsiTheme="majorHAnsi" w:cstheme="majorHAnsi"/>
          <w:iCs/>
          <w:color w:val="000000"/>
          <w:sz w:val="28"/>
          <w:szCs w:val="28"/>
          <w:lang w:val="it-IT"/>
        </w:rPr>
      </w:pPr>
      <w:r w:rsidRPr="00F07FDF">
        <w:rPr>
          <w:rFonts w:asciiTheme="majorHAnsi" w:hAnsiTheme="majorHAnsi" w:cstheme="majorHAnsi"/>
          <w:i/>
          <w:iCs/>
          <w:color w:val="000000"/>
          <w:sz w:val="28"/>
          <w:szCs w:val="28"/>
          <w:lang w:val="it-IT"/>
        </w:rPr>
        <w:t xml:space="preserve">- Methods of analysis and synthesis: </w:t>
      </w:r>
      <w:r w:rsidRPr="00423819">
        <w:rPr>
          <w:rFonts w:asciiTheme="majorHAnsi" w:hAnsiTheme="majorHAnsi" w:cstheme="majorHAnsi"/>
          <w:iCs/>
          <w:color w:val="000000"/>
          <w:sz w:val="28"/>
          <w:szCs w:val="28"/>
          <w:lang w:val="it-IT"/>
        </w:rPr>
        <w:t>Using methods of analysis and synthesis allows in-depth anal</w:t>
      </w:r>
      <w:r w:rsidR="003670DB">
        <w:rPr>
          <w:rFonts w:asciiTheme="majorHAnsi" w:hAnsiTheme="majorHAnsi" w:cstheme="majorHAnsi"/>
          <w:iCs/>
          <w:color w:val="000000"/>
          <w:sz w:val="28"/>
          <w:szCs w:val="28"/>
          <w:lang w:val="it-IT"/>
        </w:rPr>
        <w:t>ysis and decoding folk fine art</w:t>
      </w:r>
      <w:r w:rsidRPr="00423819">
        <w:rPr>
          <w:rFonts w:asciiTheme="majorHAnsi" w:hAnsiTheme="majorHAnsi" w:cstheme="majorHAnsi"/>
          <w:iCs/>
          <w:color w:val="000000"/>
          <w:sz w:val="28"/>
          <w:szCs w:val="28"/>
          <w:lang w:val="it-IT"/>
        </w:rPr>
        <w:t xml:space="preserve"> in Cheo stage design from textures, decorative patterns, and artistic styles of </w:t>
      </w:r>
      <w:r w:rsidR="00B071BA">
        <w:rPr>
          <w:rFonts w:asciiTheme="majorHAnsi" w:hAnsiTheme="majorHAnsi" w:cstheme="majorHAnsi"/>
          <w:iCs/>
          <w:color w:val="000000"/>
          <w:sz w:val="28"/>
          <w:szCs w:val="28"/>
          <w:lang w:val="it-IT"/>
        </w:rPr>
        <w:t xml:space="preserve">set </w:t>
      </w:r>
      <w:r w:rsidR="00B071BA" w:rsidRPr="00423819">
        <w:rPr>
          <w:rFonts w:asciiTheme="majorHAnsi" w:hAnsiTheme="majorHAnsi" w:cstheme="majorHAnsi"/>
          <w:iCs/>
          <w:color w:val="000000"/>
          <w:sz w:val="28"/>
          <w:szCs w:val="28"/>
          <w:lang w:val="it-IT"/>
        </w:rPr>
        <w:t xml:space="preserve">design </w:t>
      </w:r>
      <w:r w:rsidR="00B071BA">
        <w:rPr>
          <w:rFonts w:asciiTheme="majorHAnsi" w:hAnsiTheme="majorHAnsi" w:cstheme="majorHAnsi"/>
          <w:iCs/>
          <w:color w:val="000000"/>
          <w:sz w:val="28"/>
          <w:szCs w:val="28"/>
          <w:lang w:val="it-IT"/>
        </w:rPr>
        <w:t xml:space="preserve">for </w:t>
      </w:r>
      <w:r w:rsidRPr="00423819">
        <w:rPr>
          <w:rFonts w:asciiTheme="majorHAnsi" w:hAnsiTheme="majorHAnsi" w:cstheme="majorHAnsi"/>
          <w:iCs/>
          <w:color w:val="000000"/>
          <w:sz w:val="28"/>
          <w:szCs w:val="28"/>
          <w:lang w:val="it-IT"/>
        </w:rPr>
        <w:t xml:space="preserve">Cheo stage, compared with the plays bearing corresponding historical themes to study the correlation of contemporary Cheo stage design with historical origin from the perspective of </w:t>
      </w:r>
      <w:r w:rsidR="003670DB">
        <w:rPr>
          <w:rFonts w:asciiTheme="majorHAnsi" w:hAnsiTheme="majorHAnsi" w:cstheme="majorHAnsi"/>
          <w:iCs/>
          <w:color w:val="000000"/>
          <w:sz w:val="28"/>
          <w:szCs w:val="28"/>
          <w:lang w:val="it-IT"/>
        </w:rPr>
        <w:t>folk fine art</w:t>
      </w:r>
      <w:r w:rsidRPr="00423819">
        <w:rPr>
          <w:rFonts w:asciiTheme="majorHAnsi" w:hAnsiTheme="majorHAnsi" w:cstheme="majorHAnsi"/>
          <w:iCs/>
          <w:color w:val="000000"/>
          <w:sz w:val="28"/>
          <w:szCs w:val="28"/>
          <w:lang w:val="it-IT"/>
        </w:rPr>
        <w:t>.</w:t>
      </w:r>
    </w:p>
    <w:p w14:paraId="7053F3AC" w14:textId="737F9551" w:rsidR="00F65616" w:rsidRPr="00423819" w:rsidRDefault="00F65616" w:rsidP="008D625F">
      <w:pPr>
        <w:spacing w:after="0" w:line="440" w:lineRule="exact"/>
        <w:ind w:firstLine="720"/>
        <w:jc w:val="both"/>
        <w:rPr>
          <w:rFonts w:asciiTheme="majorHAnsi" w:hAnsiTheme="majorHAnsi" w:cstheme="majorHAnsi"/>
          <w:iCs/>
          <w:color w:val="000000"/>
          <w:sz w:val="28"/>
          <w:szCs w:val="28"/>
          <w:lang w:val="it-IT"/>
        </w:rPr>
      </w:pPr>
      <w:r w:rsidRPr="00F65616">
        <w:rPr>
          <w:rFonts w:asciiTheme="majorHAnsi" w:hAnsiTheme="majorHAnsi" w:cstheme="majorHAnsi"/>
          <w:i/>
          <w:iCs/>
          <w:color w:val="000000"/>
          <w:sz w:val="28"/>
          <w:szCs w:val="28"/>
          <w:lang w:val="it-IT"/>
        </w:rPr>
        <w:t xml:space="preserve">- </w:t>
      </w:r>
      <w:r w:rsidR="009F3936">
        <w:rPr>
          <w:rFonts w:asciiTheme="majorHAnsi" w:hAnsiTheme="majorHAnsi" w:cstheme="majorHAnsi"/>
          <w:i/>
          <w:iCs/>
          <w:color w:val="000000"/>
          <w:sz w:val="28"/>
          <w:szCs w:val="28"/>
          <w:lang w:val="it-IT"/>
        </w:rPr>
        <w:t>Professional</w:t>
      </w:r>
      <w:r w:rsidRPr="00F65616">
        <w:rPr>
          <w:rFonts w:asciiTheme="majorHAnsi" w:hAnsiTheme="majorHAnsi" w:cstheme="majorHAnsi"/>
          <w:i/>
          <w:iCs/>
          <w:color w:val="000000"/>
          <w:sz w:val="28"/>
          <w:szCs w:val="28"/>
          <w:lang w:val="it-IT"/>
        </w:rPr>
        <w:t xml:space="preserve"> method: </w:t>
      </w:r>
      <w:r w:rsidRPr="00423819">
        <w:rPr>
          <w:rFonts w:asciiTheme="majorHAnsi" w:hAnsiTheme="majorHAnsi" w:cstheme="majorHAnsi"/>
          <w:iCs/>
          <w:color w:val="000000"/>
          <w:sz w:val="28"/>
          <w:szCs w:val="28"/>
          <w:lang w:val="it-IT"/>
        </w:rPr>
        <w:t>Selecting experts and researchers in the field of Cheo theater to consult and strengthen the scientific arguments of the topic.</w:t>
      </w:r>
    </w:p>
    <w:bookmarkEnd w:id="0"/>
    <w:p w14:paraId="1540FA04" w14:textId="449DB0DE" w:rsidR="00E936C3" w:rsidRPr="00E936C3" w:rsidRDefault="003F77C0" w:rsidP="00E936C3">
      <w:pPr>
        <w:pStyle w:val="ListParagraph"/>
        <w:spacing w:before="120" w:after="120" w:line="440" w:lineRule="exact"/>
        <w:jc w:val="both"/>
        <w:rPr>
          <w:rFonts w:asciiTheme="majorHAnsi" w:hAnsiTheme="majorHAnsi" w:cstheme="majorHAnsi"/>
          <w:b/>
          <w:bCs/>
          <w:color w:val="000000"/>
          <w:sz w:val="28"/>
          <w:szCs w:val="28"/>
          <w:lang w:val="en-US"/>
        </w:rPr>
      </w:pPr>
      <w:r>
        <w:rPr>
          <w:rFonts w:asciiTheme="majorHAnsi" w:hAnsiTheme="majorHAnsi" w:cstheme="majorHAnsi"/>
          <w:i/>
          <w:sz w:val="28"/>
          <w:szCs w:val="28"/>
        </w:rPr>
        <w:t>Main results and conclusions</w:t>
      </w:r>
      <w:r w:rsidR="00E936C3" w:rsidRPr="00E936C3">
        <w:rPr>
          <w:rFonts w:asciiTheme="majorHAnsi" w:hAnsiTheme="majorHAnsi" w:cstheme="majorHAnsi"/>
          <w:i/>
          <w:sz w:val="28"/>
          <w:szCs w:val="28"/>
        </w:rPr>
        <w:t>:</w:t>
      </w:r>
      <w:r>
        <w:rPr>
          <w:rFonts w:asciiTheme="majorHAnsi" w:hAnsiTheme="majorHAnsi" w:cstheme="majorHAnsi"/>
          <w:i/>
          <w:sz w:val="28"/>
          <w:szCs w:val="28"/>
        </w:rPr>
        <w:t xml:space="preserve"> </w:t>
      </w:r>
    </w:p>
    <w:p w14:paraId="703CFFAC" w14:textId="4FBEEC52" w:rsidR="002504D4" w:rsidRPr="00DF09C2" w:rsidRDefault="002504D4" w:rsidP="00DF09C2">
      <w:pPr>
        <w:spacing w:before="60" w:line="360" w:lineRule="auto"/>
        <w:ind w:firstLine="720"/>
        <w:jc w:val="both"/>
        <w:rPr>
          <w:rFonts w:asciiTheme="majorHAnsi" w:hAnsiTheme="majorHAnsi" w:cstheme="majorHAnsi"/>
          <w:color w:val="000000"/>
          <w:sz w:val="28"/>
          <w:szCs w:val="28"/>
          <w:lang w:val="it-IT"/>
        </w:rPr>
      </w:pPr>
      <w:r w:rsidRPr="002504D4">
        <w:rPr>
          <w:rFonts w:asciiTheme="majorHAnsi" w:hAnsiTheme="majorHAnsi" w:cstheme="majorHAnsi"/>
          <w:color w:val="000000"/>
          <w:sz w:val="28"/>
          <w:szCs w:val="28"/>
          <w:lang w:val="it-IT"/>
        </w:rPr>
        <w:t>On the basis of scientific awareness of the theory of Cheo fine</w:t>
      </w:r>
      <w:r w:rsidR="003670DB">
        <w:rPr>
          <w:rFonts w:asciiTheme="majorHAnsi" w:hAnsiTheme="majorHAnsi" w:cstheme="majorHAnsi"/>
          <w:color w:val="000000"/>
          <w:sz w:val="28"/>
          <w:szCs w:val="28"/>
          <w:lang w:val="it-IT"/>
        </w:rPr>
        <w:t xml:space="preserve"> art</w:t>
      </w:r>
      <w:r w:rsidRPr="002504D4">
        <w:rPr>
          <w:rFonts w:asciiTheme="majorHAnsi" w:hAnsiTheme="majorHAnsi" w:cstheme="majorHAnsi"/>
          <w:color w:val="000000"/>
          <w:sz w:val="28"/>
          <w:szCs w:val="28"/>
          <w:lang w:val="it-IT"/>
        </w:rPr>
        <w:t xml:space="preserve"> reflected on creative practice in a number of Cheo plays, designed and received by two painters - the People's Artists Nguyen Dinh Ham and Nguyen Dan Quoc</w:t>
      </w:r>
      <w:r w:rsidR="005F632F">
        <w:rPr>
          <w:rFonts w:asciiTheme="majorHAnsi" w:hAnsiTheme="majorHAnsi" w:cstheme="majorHAnsi"/>
          <w:color w:val="000000"/>
          <w:sz w:val="28"/>
          <w:szCs w:val="28"/>
          <w:lang w:val="it-IT"/>
        </w:rPr>
        <w:t>,</w:t>
      </w:r>
      <w:r w:rsidRPr="002504D4">
        <w:rPr>
          <w:rFonts w:asciiTheme="majorHAnsi" w:hAnsiTheme="majorHAnsi" w:cstheme="majorHAnsi"/>
          <w:color w:val="000000"/>
          <w:sz w:val="28"/>
          <w:szCs w:val="28"/>
          <w:lang w:val="it-IT"/>
        </w:rPr>
        <w:t xml:space="preserve"> the definition of the role of f</w:t>
      </w:r>
      <w:r w:rsidR="005F632F">
        <w:rPr>
          <w:rFonts w:asciiTheme="majorHAnsi" w:hAnsiTheme="majorHAnsi" w:cstheme="majorHAnsi"/>
          <w:color w:val="000000"/>
          <w:sz w:val="28"/>
          <w:szCs w:val="28"/>
          <w:lang w:val="it-IT"/>
        </w:rPr>
        <w:t xml:space="preserve">ine arts in today's world stage </w:t>
      </w:r>
      <w:r w:rsidRPr="002504D4">
        <w:rPr>
          <w:rFonts w:asciiTheme="majorHAnsi" w:hAnsiTheme="majorHAnsi" w:cstheme="majorHAnsi"/>
          <w:color w:val="000000"/>
          <w:sz w:val="28"/>
          <w:szCs w:val="28"/>
          <w:lang w:val="it-IT"/>
        </w:rPr>
        <w:t xml:space="preserve">explains the principles for the creativity of these two </w:t>
      </w:r>
      <w:r w:rsidR="005F632F">
        <w:rPr>
          <w:rFonts w:asciiTheme="majorHAnsi" w:hAnsiTheme="majorHAnsi" w:cstheme="majorHAnsi"/>
          <w:color w:val="000000"/>
          <w:sz w:val="28"/>
          <w:szCs w:val="28"/>
          <w:lang w:val="it-IT"/>
        </w:rPr>
        <w:t>painters</w:t>
      </w:r>
      <w:r w:rsidRPr="002504D4">
        <w:rPr>
          <w:rFonts w:asciiTheme="majorHAnsi" w:hAnsiTheme="majorHAnsi" w:cstheme="majorHAnsi"/>
          <w:color w:val="000000"/>
          <w:sz w:val="28"/>
          <w:szCs w:val="28"/>
          <w:lang w:val="it-IT"/>
        </w:rPr>
        <w:t xml:space="preserve"> </w:t>
      </w:r>
      <w:r w:rsidR="005F632F">
        <w:rPr>
          <w:rFonts w:asciiTheme="majorHAnsi" w:hAnsiTheme="majorHAnsi" w:cstheme="majorHAnsi"/>
          <w:color w:val="000000"/>
          <w:sz w:val="28"/>
          <w:szCs w:val="28"/>
          <w:lang w:val="it-IT"/>
        </w:rPr>
        <w:t>–</w:t>
      </w:r>
      <w:r w:rsidRPr="002504D4">
        <w:rPr>
          <w:rFonts w:asciiTheme="majorHAnsi" w:hAnsiTheme="majorHAnsi" w:cstheme="majorHAnsi"/>
          <w:color w:val="000000"/>
          <w:sz w:val="28"/>
          <w:szCs w:val="28"/>
          <w:lang w:val="it-IT"/>
        </w:rPr>
        <w:t xml:space="preserve"> </w:t>
      </w:r>
      <w:r w:rsidR="005F632F">
        <w:rPr>
          <w:rFonts w:asciiTheme="majorHAnsi" w:hAnsiTheme="majorHAnsi" w:cstheme="majorHAnsi"/>
          <w:color w:val="000000"/>
          <w:sz w:val="28"/>
          <w:szCs w:val="28"/>
          <w:lang w:val="it-IT"/>
        </w:rPr>
        <w:t xml:space="preserve">the </w:t>
      </w:r>
      <w:r w:rsidRPr="002504D4">
        <w:rPr>
          <w:rFonts w:asciiTheme="majorHAnsi" w:hAnsiTheme="majorHAnsi" w:cstheme="majorHAnsi"/>
          <w:color w:val="000000"/>
          <w:sz w:val="28"/>
          <w:szCs w:val="28"/>
          <w:lang w:val="it-IT"/>
        </w:rPr>
        <w:t xml:space="preserve">People's Artists in the current </w:t>
      </w:r>
      <w:r w:rsidR="005F632F">
        <w:rPr>
          <w:rFonts w:asciiTheme="majorHAnsi" w:hAnsiTheme="majorHAnsi" w:cstheme="majorHAnsi"/>
          <w:color w:val="000000"/>
          <w:sz w:val="28"/>
          <w:szCs w:val="28"/>
          <w:lang w:val="it-IT"/>
        </w:rPr>
        <w:t>Cheo stage</w:t>
      </w:r>
      <w:r w:rsidRPr="002504D4">
        <w:rPr>
          <w:rFonts w:asciiTheme="majorHAnsi" w:hAnsiTheme="majorHAnsi" w:cstheme="majorHAnsi"/>
          <w:color w:val="000000"/>
          <w:sz w:val="28"/>
          <w:szCs w:val="28"/>
          <w:lang w:val="it-IT"/>
        </w:rPr>
        <w:t xml:space="preserve"> design</w:t>
      </w:r>
      <w:r w:rsidR="005F632F">
        <w:rPr>
          <w:rFonts w:asciiTheme="majorHAnsi" w:hAnsiTheme="majorHAnsi" w:cstheme="majorHAnsi"/>
          <w:color w:val="000000"/>
          <w:sz w:val="28"/>
          <w:szCs w:val="28"/>
          <w:lang w:val="it-IT"/>
        </w:rPr>
        <w:t>, in order to form a t</w:t>
      </w:r>
      <w:r w:rsidRPr="002504D4">
        <w:rPr>
          <w:rFonts w:asciiTheme="majorHAnsi" w:hAnsiTheme="majorHAnsi" w:cstheme="majorHAnsi"/>
          <w:color w:val="000000"/>
          <w:sz w:val="28"/>
          <w:szCs w:val="28"/>
          <w:lang w:val="it-IT"/>
        </w:rPr>
        <w:t xml:space="preserve">heory </w:t>
      </w:r>
      <w:r w:rsidR="005F632F">
        <w:rPr>
          <w:rFonts w:asciiTheme="majorHAnsi" w:hAnsiTheme="majorHAnsi" w:cstheme="majorHAnsi"/>
          <w:color w:val="000000"/>
          <w:sz w:val="28"/>
          <w:szCs w:val="28"/>
          <w:lang w:val="it-IT"/>
        </w:rPr>
        <w:t xml:space="preserve">system </w:t>
      </w:r>
      <w:r w:rsidRPr="002504D4">
        <w:rPr>
          <w:rFonts w:asciiTheme="majorHAnsi" w:hAnsiTheme="majorHAnsi" w:cstheme="majorHAnsi"/>
          <w:color w:val="000000"/>
          <w:sz w:val="28"/>
          <w:szCs w:val="28"/>
          <w:lang w:val="it-IT"/>
        </w:rPr>
        <w:t xml:space="preserve">of Cheo stage design in general, Cheo stage design from Vietnamese folk </w:t>
      </w:r>
      <w:r w:rsidR="005F632F">
        <w:rPr>
          <w:rFonts w:asciiTheme="majorHAnsi" w:hAnsiTheme="majorHAnsi" w:cstheme="majorHAnsi"/>
          <w:color w:val="000000"/>
          <w:sz w:val="28"/>
          <w:szCs w:val="28"/>
          <w:lang w:val="it-IT"/>
        </w:rPr>
        <w:t xml:space="preserve">fine </w:t>
      </w:r>
      <w:r w:rsidRPr="002504D4">
        <w:rPr>
          <w:rFonts w:asciiTheme="majorHAnsi" w:hAnsiTheme="majorHAnsi" w:cstheme="majorHAnsi"/>
          <w:color w:val="000000"/>
          <w:sz w:val="28"/>
          <w:szCs w:val="28"/>
          <w:lang w:val="it-IT"/>
        </w:rPr>
        <w:t>art in particular.</w:t>
      </w:r>
    </w:p>
    <w:p w14:paraId="09EFBBE3" w14:textId="23E1BA6F" w:rsidR="002827C2" w:rsidRDefault="002827C2" w:rsidP="00DF09C2">
      <w:pPr>
        <w:spacing w:before="60" w:line="360" w:lineRule="auto"/>
        <w:ind w:firstLine="720"/>
        <w:jc w:val="both"/>
        <w:rPr>
          <w:rFonts w:asciiTheme="majorHAnsi" w:hAnsiTheme="majorHAnsi" w:cstheme="majorHAnsi"/>
          <w:color w:val="000000"/>
          <w:sz w:val="28"/>
          <w:szCs w:val="28"/>
          <w:lang w:val="it-IT"/>
        </w:rPr>
      </w:pPr>
      <w:r w:rsidRPr="002827C2">
        <w:rPr>
          <w:rFonts w:asciiTheme="majorHAnsi" w:hAnsiTheme="majorHAnsi" w:cstheme="majorHAnsi"/>
          <w:color w:val="000000"/>
          <w:sz w:val="28"/>
          <w:szCs w:val="28"/>
          <w:lang w:val="it-IT"/>
        </w:rPr>
        <w:t>The set designs for Cheo stage by the two painters Nguyen Dinh Ham and Nguyen Dan Quoc have been researched and systematized in the specific historical context of Cheo art, helping folk fine arts appear on the Cheo stage more complete, sharper as the basis for the identification of Cheo stage through the set designing of the play. On the basis of practical effectiveness, the thesis contributes to systematize and evaluate the typical points for the decoration on the current Cheo stage.</w:t>
      </w:r>
    </w:p>
    <w:p w14:paraId="042AC884" w14:textId="5A52B1F2" w:rsidR="00570EBC" w:rsidRPr="00570EBC" w:rsidRDefault="00570EBC" w:rsidP="00DF09C2">
      <w:pPr>
        <w:spacing w:before="60" w:line="360" w:lineRule="auto"/>
        <w:ind w:firstLine="720"/>
        <w:jc w:val="both"/>
        <w:rPr>
          <w:rFonts w:ascii="Times New Roman" w:hAnsi="Times New Roman"/>
          <w:bCs/>
          <w:color w:val="000000"/>
          <w:sz w:val="28"/>
          <w:szCs w:val="28"/>
          <w:lang w:val="en-US"/>
        </w:rPr>
      </w:pPr>
      <w:r w:rsidRPr="00570EBC">
        <w:rPr>
          <w:rFonts w:ascii="Times New Roman" w:hAnsi="Times New Roman"/>
          <w:bCs/>
          <w:color w:val="000000"/>
          <w:sz w:val="28"/>
          <w:szCs w:val="28"/>
          <w:lang w:val="en-US"/>
        </w:rPr>
        <w:t xml:space="preserve">There is a dialectical, interactive relationship </w:t>
      </w:r>
      <w:r w:rsidR="003670DB">
        <w:rPr>
          <w:rFonts w:ascii="Times New Roman" w:hAnsi="Times New Roman"/>
          <w:bCs/>
          <w:color w:val="000000"/>
          <w:sz w:val="28"/>
          <w:szCs w:val="28"/>
          <w:lang w:val="en-US"/>
        </w:rPr>
        <w:t>between folk fine art</w:t>
      </w:r>
      <w:r w:rsidRPr="00570EBC">
        <w:rPr>
          <w:rFonts w:ascii="Times New Roman" w:hAnsi="Times New Roman"/>
          <w:bCs/>
          <w:color w:val="000000"/>
          <w:sz w:val="28"/>
          <w:szCs w:val="28"/>
          <w:lang w:val="en-US"/>
        </w:rPr>
        <w:t xml:space="preserve"> and Cheo stage desig</w:t>
      </w:r>
      <w:r w:rsidR="003670DB">
        <w:rPr>
          <w:rFonts w:ascii="Times New Roman" w:hAnsi="Times New Roman"/>
          <w:bCs/>
          <w:color w:val="000000"/>
          <w:sz w:val="28"/>
          <w:szCs w:val="28"/>
          <w:lang w:val="en-US"/>
        </w:rPr>
        <w:t>n. Applying folk fine art</w:t>
      </w:r>
      <w:r w:rsidR="00423819">
        <w:rPr>
          <w:rFonts w:ascii="Times New Roman" w:hAnsi="Times New Roman"/>
          <w:bCs/>
          <w:color w:val="000000"/>
          <w:sz w:val="28"/>
          <w:szCs w:val="28"/>
          <w:lang w:val="en-US"/>
        </w:rPr>
        <w:t xml:space="preserve"> for </w:t>
      </w:r>
      <w:r w:rsidRPr="00570EBC">
        <w:rPr>
          <w:rFonts w:ascii="Times New Roman" w:hAnsi="Times New Roman"/>
          <w:bCs/>
          <w:color w:val="000000"/>
          <w:sz w:val="28"/>
          <w:szCs w:val="28"/>
          <w:lang w:val="en-US"/>
        </w:rPr>
        <w:t xml:space="preserve">Cheo stage design is an objective and scientific method of thinking, basing on the genre language of folk art </w:t>
      </w:r>
      <w:r w:rsidRPr="00570EBC">
        <w:rPr>
          <w:rFonts w:ascii="Times New Roman" w:hAnsi="Times New Roman"/>
          <w:bCs/>
          <w:color w:val="000000"/>
          <w:sz w:val="28"/>
          <w:szCs w:val="28"/>
          <w:lang w:val="en-US"/>
        </w:rPr>
        <w:lastRenderedPageBreak/>
        <w:t>forms, creating valuable lessons for researchers in Cheo fine art and orientation for the next generation of painters.</w:t>
      </w:r>
    </w:p>
    <w:p w14:paraId="3D497F30" w14:textId="2A52A093" w:rsidR="00A55CD0" w:rsidRPr="008302BF" w:rsidRDefault="00142069" w:rsidP="00A55CD0">
      <w:pPr>
        <w:spacing w:after="0" w:line="440" w:lineRule="exact"/>
        <w:ind w:firstLine="720"/>
        <w:jc w:val="both"/>
        <w:rPr>
          <w:rFonts w:asciiTheme="majorHAnsi" w:hAnsiTheme="majorHAnsi" w:cstheme="majorHAnsi"/>
          <w:sz w:val="28"/>
          <w:szCs w:val="28"/>
          <w:lang w:val="en-US"/>
        </w:rPr>
      </w:pPr>
      <w:r w:rsidRPr="00142069">
        <w:rPr>
          <w:rFonts w:asciiTheme="majorHAnsi" w:hAnsiTheme="majorHAnsi" w:cstheme="majorHAnsi"/>
          <w:sz w:val="28"/>
          <w:szCs w:val="28"/>
          <w:lang w:val="en-US"/>
        </w:rPr>
        <w:t>In conclusion, the researcher has summarized and given out the results of the two painters' acquisi</w:t>
      </w:r>
      <w:r w:rsidR="003670DB">
        <w:rPr>
          <w:rFonts w:asciiTheme="majorHAnsi" w:hAnsiTheme="majorHAnsi" w:cstheme="majorHAnsi"/>
          <w:sz w:val="28"/>
          <w:szCs w:val="28"/>
          <w:lang w:val="en-US"/>
        </w:rPr>
        <w:t>tion of the stage folk fine art</w:t>
      </w:r>
      <w:r w:rsidRPr="00142069">
        <w:rPr>
          <w:rFonts w:asciiTheme="majorHAnsi" w:hAnsiTheme="majorHAnsi" w:cstheme="majorHAnsi"/>
          <w:sz w:val="28"/>
          <w:szCs w:val="28"/>
          <w:lang w:val="en-US"/>
        </w:rPr>
        <w:t xml:space="preserve"> as a scientific and practical solution, giving Cheo a new and popular appearance, which is both modern and ethnicity. Thereby, the preservation and promotion of Cheo art is recognized from three angles: First, Vietnamese folk fine arts in the historical flow, interference and acculturation in traditional and modern Cheo stage design.</w:t>
      </w:r>
      <w:r w:rsidR="00052C3E">
        <w:rPr>
          <w:rFonts w:asciiTheme="majorHAnsi" w:hAnsiTheme="majorHAnsi" w:cstheme="majorHAnsi"/>
          <w:sz w:val="28"/>
          <w:szCs w:val="28"/>
          <w:lang w:val="en-US"/>
        </w:rPr>
        <w:t xml:space="preserve"> </w:t>
      </w:r>
      <w:r w:rsidR="003670DB">
        <w:rPr>
          <w:rFonts w:asciiTheme="majorHAnsi" w:hAnsiTheme="majorHAnsi" w:cstheme="majorHAnsi"/>
          <w:sz w:val="28"/>
          <w:szCs w:val="28"/>
          <w:lang w:val="en-US"/>
        </w:rPr>
        <w:t>Second, affirming folk fine art</w:t>
      </w:r>
      <w:r w:rsidR="00052C3E" w:rsidRPr="00052C3E">
        <w:rPr>
          <w:rFonts w:asciiTheme="majorHAnsi" w:hAnsiTheme="majorHAnsi" w:cstheme="majorHAnsi"/>
          <w:sz w:val="28"/>
          <w:szCs w:val="28"/>
          <w:lang w:val="en-US"/>
        </w:rPr>
        <w:t xml:space="preserve"> in </w:t>
      </w:r>
      <w:r w:rsidR="00B071BA">
        <w:rPr>
          <w:rFonts w:asciiTheme="majorHAnsi" w:hAnsiTheme="majorHAnsi" w:cstheme="majorHAnsi"/>
          <w:sz w:val="28"/>
          <w:szCs w:val="28"/>
          <w:lang w:val="en-US"/>
        </w:rPr>
        <w:t xml:space="preserve">set </w:t>
      </w:r>
      <w:r w:rsidR="00052C3E" w:rsidRPr="00052C3E">
        <w:rPr>
          <w:rFonts w:asciiTheme="majorHAnsi" w:hAnsiTheme="majorHAnsi" w:cstheme="majorHAnsi"/>
          <w:sz w:val="28"/>
          <w:szCs w:val="28"/>
          <w:lang w:val="en-US"/>
        </w:rPr>
        <w:t>design</w:t>
      </w:r>
      <w:r w:rsidR="00B071BA">
        <w:rPr>
          <w:rFonts w:asciiTheme="majorHAnsi" w:hAnsiTheme="majorHAnsi" w:cstheme="majorHAnsi"/>
          <w:sz w:val="28"/>
          <w:szCs w:val="28"/>
          <w:lang w:val="en-US"/>
        </w:rPr>
        <w:t xml:space="preserve"> for </w:t>
      </w:r>
      <w:r w:rsidR="00B071BA" w:rsidRPr="00052C3E">
        <w:rPr>
          <w:rFonts w:asciiTheme="majorHAnsi" w:hAnsiTheme="majorHAnsi" w:cstheme="majorHAnsi"/>
          <w:sz w:val="28"/>
          <w:szCs w:val="28"/>
          <w:lang w:val="en-US"/>
        </w:rPr>
        <w:t>Cheo stage</w:t>
      </w:r>
      <w:r w:rsidR="00052C3E" w:rsidRPr="00052C3E">
        <w:rPr>
          <w:rFonts w:asciiTheme="majorHAnsi" w:hAnsiTheme="majorHAnsi" w:cstheme="majorHAnsi"/>
          <w:sz w:val="28"/>
          <w:szCs w:val="28"/>
          <w:lang w:val="en-US"/>
        </w:rPr>
        <w:t xml:space="preserve">. Third, developing a design style applying folk fine art for the modern Cheo stage. Doing this will contribute to the development of Cheo stage into traditional Vietnamese Cheo stage with the breath of the times, </w:t>
      </w:r>
      <w:r w:rsidR="00A55CD0">
        <w:rPr>
          <w:rFonts w:asciiTheme="majorHAnsi" w:hAnsiTheme="majorHAnsi" w:cstheme="majorHAnsi"/>
          <w:sz w:val="28"/>
          <w:szCs w:val="28"/>
          <w:lang w:val="en-US"/>
        </w:rPr>
        <w:t>which is</w:t>
      </w:r>
      <w:r w:rsidR="00A55CD0" w:rsidRPr="008302BF">
        <w:rPr>
          <w:rFonts w:asciiTheme="majorHAnsi" w:hAnsiTheme="majorHAnsi" w:cstheme="majorHAnsi"/>
          <w:sz w:val="28"/>
          <w:szCs w:val="28"/>
          <w:lang w:val="en-US"/>
        </w:rPr>
        <w:t xml:space="preserve"> further praised and known to the world</w:t>
      </w:r>
      <w:r w:rsidR="00A55CD0">
        <w:rPr>
          <w:rFonts w:asciiTheme="majorHAnsi" w:hAnsiTheme="majorHAnsi" w:cstheme="majorHAnsi"/>
          <w:sz w:val="28"/>
          <w:szCs w:val="28"/>
          <w:lang w:val="en-US"/>
        </w:rPr>
        <w:t>.</w:t>
      </w:r>
      <w:r w:rsidR="00A55CD0" w:rsidRPr="008302BF">
        <w:rPr>
          <w:rFonts w:asciiTheme="majorHAnsi" w:hAnsiTheme="majorHAnsi" w:cstheme="majorHAnsi"/>
          <w:sz w:val="28"/>
          <w:szCs w:val="28"/>
          <w:lang w:val="en-US"/>
        </w:rPr>
        <w:t xml:space="preserve"> </w:t>
      </w:r>
    </w:p>
    <w:p w14:paraId="79C97BC9" w14:textId="1B8E4DC0" w:rsidR="006D201C" w:rsidRPr="00B22ACA" w:rsidRDefault="00052C3E" w:rsidP="00A55CD0">
      <w:pPr>
        <w:spacing w:before="120" w:after="120" w:line="440" w:lineRule="exact"/>
        <w:ind w:left="4320" w:firstLine="720"/>
        <w:jc w:val="both"/>
        <w:rPr>
          <w:rFonts w:asciiTheme="majorHAnsi" w:hAnsiTheme="majorHAnsi" w:cstheme="majorHAnsi"/>
          <w:i/>
          <w:sz w:val="28"/>
          <w:szCs w:val="28"/>
        </w:rPr>
      </w:pPr>
      <w:r>
        <w:rPr>
          <w:rFonts w:asciiTheme="majorHAnsi" w:hAnsiTheme="majorHAnsi" w:cstheme="majorHAnsi"/>
          <w:i/>
          <w:sz w:val="28"/>
          <w:szCs w:val="28"/>
        </w:rPr>
        <w:t xml:space="preserve">          </w:t>
      </w:r>
      <w:r w:rsidR="001234D2">
        <w:rPr>
          <w:rFonts w:asciiTheme="majorHAnsi" w:hAnsiTheme="majorHAnsi" w:cstheme="majorHAnsi"/>
          <w:i/>
          <w:sz w:val="28"/>
          <w:szCs w:val="28"/>
        </w:rPr>
        <w:t xml:space="preserve">   </w:t>
      </w:r>
      <w:r>
        <w:rPr>
          <w:rFonts w:asciiTheme="majorHAnsi" w:hAnsiTheme="majorHAnsi" w:cstheme="majorHAnsi"/>
          <w:i/>
          <w:sz w:val="28"/>
          <w:szCs w:val="28"/>
        </w:rPr>
        <w:t xml:space="preserve"> Hanoi</w:t>
      </w:r>
      <w:r w:rsidR="006D201C" w:rsidRPr="00B22ACA">
        <w:rPr>
          <w:rFonts w:asciiTheme="majorHAnsi" w:hAnsiTheme="majorHAnsi" w:cstheme="majorHAnsi"/>
          <w:i/>
          <w:sz w:val="28"/>
          <w:szCs w:val="28"/>
        </w:rPr>
        <w:t xml:space="preserve">, </w:t>
      </w:r>
      <w:r>
        <w:rPr>
          <w:rFonts w:asciiTheme="majorHAnsi" w:hAnsiTheme="majorHAnsi" w:cstheme="majorHAnsi"/>
          <w:i/>
          <w:sz w:val="28"/>
          <w:szCs w:val="28"/>
          <w:lang w:val="en-US"/>
        </w:rPr>
        <w:t>July 9</w:t>
      </w:r>
      <w:r>
        <w:rPr>
          <w:rFonts w:asciiTheme="majorHAnsi" w:hAnsiTheme="majorHAnsi" w:cstheme="majorHAnsi"/>
          <w:i/>
          <w:sz w:val="28"/>
          <w:szCs w:val="28"/>
          <w:vertAlign w:val="superscript"/>
          <w:lang w:val="en-US"/>
        </w:rPr>
        <w:t>th</w:t>
      </w:r>
      <w:r w:rsidR="006D201C" w:rsidRPr="00B22ACA">
        <w:rPr>
          <w:rFonts w:asciiTheme="majorHAnsi" w:hAnsiTheme="majorHAnsi" w:cstheme="majorHAnsi"/>
          <w:i/>
          <w:sz w:val="28"/>
          <w:szCs w:val="28"/>
        </w:rPr>
        <w:t xml:space="preserve">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094"/>
      </w:tblGrid>
      <w:tr w:rsidR="006D201C" w14:paraId="28E7617E" w14:textId="77777777" w:rsidTr="006D201C">
        <w:tc>
          <w:tcPr>
            <w:tcW w:w="4968" w:type="dxa"/>
          </w:tcPr>
          <w:p w14:paraId="419EDA36" w14:textId="2A1B891F" w:rsidR="006D201C" w:rsidRDefault="00052C3E" w:rsidP="001234D2">
            <w:pPr>
              <w:spacing w:before="120" w:after="120" w:line="440" w:lineRule="exact"/>
              <w:jc w:val="center"/>
              <w:rPr>
                <w:b/>
              </w:rPr>
            </w:pPr>
            <w:r>
              <w:rPr>
                <w:b/>
              </w:rPr>
              <w:t>Instructor</w:t>
            </w:r>
          </w:p>
          <w:p w14:paraId="06261DC4" w14:textId="77777777" w:rsidR="006D201C" w:rsidRDefault="006D201C" w:rsidP="003D5074">
            <w:pPr>
              <w:spacing w:before="120" w:after="120" w:line="440" w:lineRule="exact"/>
              <w:jc w:val="both"/>
              <w:rPr>
                <w:b/>
              </w:rPr>
            </w:pPr>
          </w:p>
          <w:p w14:paraId="7B66858C" w14:textId="77777777" w:rsidR="006D201C" w:rsidRDefault="006D201C" w:rsidP="003D5074">
            <w:pPr>
              <w:spacing w:before="120" w:after="120" w:line="440" w:lineRule="exact"/>
              <w:jc w:val="both"/>
              <w:rPr>
                <w:b/>
              </w:rPr>
            </w:pPr>
          </w:p>
          <w:p w14:paraId="271E440C" w14:textId="790A4329" w:rsidR="006D201C" w:rsidRPr="004B7A0D" w:rsidRDefault="00052C3E" w:rsidP="003D5074">
            <w:pPr>
              <w:spacing w:before="120" w:after="120" w:line="440" w:lineRule="exact"/>
              <w:jc w:val="both"/>
              <w:rPr>
                <w:b/>
              </w:rPr>
            </w:pPr>
            <w:r>
              <w:rPr>
                <w:b/>
              </w:rPr>
              <w:t>Assoc.</w:t>
            </w:r>
            <w:r w:rsidR="00531E5F">
              <w:rPr>
                <w:b/>
              </w:rPr>
              <w:t xml:space="preserve"> </w:t>
            </w:r>
            <w:r w:rsidR="00632E87">
              <w:rPr>
                <w:b/>
              </w:rPr>
              <w:t>Prof.</w:t>
            </w:r>
            <w:bookmarkStart w:id="1" w:name="_GoBack"/>
            <w:bookmarkEnd w:id="1"/>
            <w:r>
              <w:rPr>
                <w:b/>
              </w:rPr>
              <w:t xml:space="preserve"> Ph.D. Nguyen Dinh Thi</w:t>
            </w:r>
            <w:r w:rsidR="006D201C">
              <w:rPr>
                <w:b/>
              </w:rPr>
              <w:t xml:space="preserve">  </w:t>
            </w:r>
          </w:p>
        </w:tc>
        <w:tc>
          <w:tcPr>
            <w:tcW w:w="4094" w:type="dxa"/>
          </w:tcPr>
          <w:p w14:paraId="4F254152" w14:textId="31674B33" w:rsidR="006D201C" w:rsidRDefault="001234D2" w:rsidP="003D5074">
            <w:pPr>
              <w:spacing w:before="120" w:after="120" w:line="440" w:lineRule="exact"/>
              <w:jc w:val="center"/>
              <w:rPr>
                <w:b/>
              </w:rPr>
            </w:pPr>
            <w:r>
              <w:rPr>
                <w:b/>
              </w:rPr>
              <w:t xml:space="preserve">     </w:t>
            </w:r>
            <w:r w:rsidR="00052C3E">
              <w:rPr>
                <w:b/>
              </w:rPr>
              <w:t>Researcher</w:t>
            </w:r>
          </w:p>
          <w:p w14:paraId="6347D322" w14:textId="77777777" w:rsidR="006D201C" w:rsidRDefault="006D201C" w:rsidP="003D5074">
            <w:pPr>
              <w:spacing w:before="120" w:after="120" w:line="440" w:lineRule="exact"/>
              <w:jc w:val="both"/>
              <w:rPr>
                <w:b/>
              </w:rPr>
            </w:pPr>
          </w:p>
          <w:p w14:paraId="068CB9BF" w14:textId="77777777" w:rsidR="006D201C" w:rsidRDefault="006D201C" w:rsidP="003D5074">
            <w:pPr>
              <w:spacing w:before="120" w:after="120" w:line="440" w:lineRule="exact"/>
              <w:rPr>
                <w:b/>
              </w:rPr>
            </w:pPr>
          </w:p>
          <w:p w14:paraId="4B020E32" w14:textId="62BCBA38" w:rsidR="006D201C" w:rsidRPr="004B7A0D" w:rsidRDefault="001234D2" w:rsidP="00DF09C2">
            <w:pPr>
              <w:spacing w:before="120" w:after="120" w:line="440" w:lineRule="exact"/>
              <w:jc w:val="center"/>
              <w:rPr>
                <w:b/>
              </w:rPr>
            </w:pPr>
            <w:r>
              <w:rPr>
                <w:b/>
              </w:rPr>
              <w:t xml:space="preserve">        </w:t>
            </w:r>
            <w:r w:rsidR="00052C3E">
              <w:rPr>
                <w:b/>
              </w:rPr>
              <w:t>Vu Dinh Toan</w:t>
            </w:r>
            <w:r w:rsidR="006D201C">
              <w:rPr>
                <w:b/>
              </w:rPr>
              <w:t xml:space="preserve">           </w:t>
            </w:r>
          </w:p>
        </w:tc>
      </w:tr>
    </w:tbl>
    <w:p w14:paraId="71D0FEBD" w14:textId="77777777" w:rsidR="006D201C" w:rsidRPr="00A606AB" w:rsidRDefault="006D201C" w:rsidP="00DF09C2">
      <w:pPr>
        <w:spacing w:before="120" w:after="120" w:line="440" w:lineRule="exact"/>
        <w:jc w:val="both"/>
        <w:rPr>
          <w:rFonts w:asciiTheme="majorHAnsi" w:hAnsiTheme="majorHAnsi" w:cstheme="majorHAnsi"/>
          <w:sz w:val="28"/>
          <w:szCs w:val="28"/>
          <w:lang w:val="en-US"/>
        </w:rPr>
      </w:pPr>
    </w:p>
    <w:sectPr w:rsidR="006D201C" w:rsidRPr="00A606AB" w:rsidSect="00B32419">
      <w:pgSz w:w="11906" w:h="16838"/>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682B"/>
    <w:multiLevelType w:val="hybridMultilevel"/>
    <w:tmpl w:val="016A9892"/>
    <w:lvl w:ilvl="0" w:tplc="73D29B22">
      <w:start w:val="1"/>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39"/>
    <w:rsid w:val="00013C2F"/>
    <w:rsid w:val="00052C3E"/>
    <w:rsid w:val="0007545D"/>
    <w:rsid w:val="00082E6B"/>
    <w:rsid w:val="000A7C0C"/>
    <w:rsid w:val="000C03D0"/>
    <w:rsid w:val="000E3005"/>
    <w:rsid w:val="000F18AA"/>
    <w:rsid w:val="00122BF6"/>
    <w:rsid w:val="001234D2"/>
    <w:rsid w:val="00142069"/>
    <w:rsid w:val="00157241"/>
    <w:rsid w:val="00183386"/>
    <w:rsid w:val="00222E4D"/>
    <w:rsid w:val="002504D4"/>
    <w:rsid w:val="002827C2"/>
    <w:rsid w:val="002A5412"/>
    <w:rsid w:val="003220D0"/>
    <w:rsid w:val="003222E1"/>
    <w:rsid w:val="00325E41"/>
    <w:rsid w:val="00325E7A"/>
    <w:rsid w:val="003439D9"/>
    <w:rsid w:val="00352F76"/>
    <w:rsid w:val="003670DB"/>
    <w:rsid w:val="003833F1"/>
    <w:rsid w:val="003A2452"/>
    <w:rsid w:val="003D5074"/>
    <w:rsid w:val="003F77C0"/>
    <w:rsid w:val="0041301D"/>
    <w:rsid w:val="00423819"/>
    <w:rsid w:val="0043629A"/>
    <w:rsid w:val="00496C39"/>
    <w:rsid w:val="004B7CE2"/>
    <w:rsid w:val="004F29A9"/>
    <w:rsid w:val="00527444"/>
    <w:rsid w:val="00531E5F"/>
    <w:rsid w:val="0053283D"/>
    <w:rsid w:val="005439B1"/>
    <w:rsid w:val="00570EBC"/>
    <w:rsid w:val="0059024D"/>
    <w:rsid w:val="005D497F"/>
    <w:rsid w:val="005E10D0"/>
    <w:rsid w:val="005F20F5"/>
    <w:rsid w:val="005F632F"/>
    <w:rsid w:val="00631FAE"/>
    <w:rsid w:val="00632E87"/>
    <w:rsid w:val="00670917"/>
    <w:rsid w:val="006D201C"/>
    <w:rsid w:val="006E5F28"/>
    <w:rsid w:val="00711FAB"/>
    <w:rsid w:val="0073663E"/>
    <w:rsid w:val="007718B9"/>
    <w:rsid w:val="007759EE"/>
    <w:rsid w:val="007D3C39"/>
    <w:rsid w:val="007E02C7"/>
    <w:rsid w:val="0086425A"/>
    <w:rsid w:val="008D625F"/>
    <w:rsid w:val="009120EE"/>
    <w:rsid w:val="009153F0"/>
    <w:rsid w:val="00924DE7"/>
    <w:rsid w:val="00943C1C"/>
    <w:rsid w:val="00960F12"/>
    <w:rsid w:val="00961ED1"/>
    <w:rsid w:val="00992C89"/>
    <w:rsid w:val="009D6123"/>
    <w:rsid w:val="009F3936"/>
    <w:rsid w:val="00A037A2"/>
    <w:rsid w:val="00A14E73"/>
    <w:rsid w:val="00A154FC"/>
    <w:rsid w:val="00A409FD"/>
    <w:rsid w:val="00A55CD0"/>
    <w:rsid w:val="00A575A3"/>
    <w:rsid w:val="00A606AB"/>
    <w:rsid w:val="00AC63A5"/>
    <w:rsid w:val="00AE24F2"/>
    <w:rsid w:val="00B071BA"/>
    <w:rsid w:val="00B32419"/>
    <w:rsid w:val="00B9059D"/>
    <w:rsid w:val="00B9629A"/>
    <w:rsid w:val="00BA5868"/>
    <w:rsid w:val="00C2091C"/>
    <w:rsid w:val="00C5684C"/>
    <w:rsid w:val="00CC7B02"/>
    <w:rsid w:val="00CE2FF7"/>
    <w:rsid w:val="00CE301B"/>
    <w:rsid w:val="00CF3305"/>
    <w:rsid w:val="00D66C43"/>
    <w:rsid w:val="00D83D00"/>
    <w:rsid w:val="00D8614E"/>
    <w:rsid w:val="00DF09C2"/>
    <w:rsid w:val="00E37C09"/>
    <w:rsid w:val="00E936C3"/>
    <w:rsid w:val="00F07FDF"/>
    <w:rsid w:val="00F65616"/>
    <w:rsid w:val="00F679F4"/>
    <w:rsid w:val="00F927D9"/>
    <w:rsid w:val="00F97207"/>
    <w:rsid w:val="00FA3B52"/>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B0648"/>
  <w15:docId w15:val="{A9A6C492-1444-478E-9220-EC8F907BC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C39"/>
    <w:pPr>
      <w:ind w:left="720"/>
      <w:contextualSpacing/>
    </w:pPr>
  </w:style>
  <w:style w:type="paragraph" w:styleId="BodyTextIndent">
    <w:name w:val="Body Text Indent"/>
    <w:basedOn w:val="Normal"/>
    <w:link w:val="BodyTextIndentChar"/>
    <w:rsid w:val="00B9059D"/>
    <w:pPr>
      <w:spacing w:after="0" w:line="240" w:lineRule="auto"/>
      <w:ind w:left="90"/>
      <w:jc w:val="center"/>
    </w:pPr>
    <w:rPr>
      <w:rFonts w:ascii="Arial" w:eastAsia="SimSun" w:hAnsi="Arial" w:cs="Times New Roman"/>
      <w:b/>
      <w:bCs/>
      <w:sz w:val="38"/>
      <w:szCs w:val="38"/>
      <w:lang w:val="x-none" w:eastAsia="x-none"/>
    </w:rPr>
  </w:style>
  <w:style w:type="character" w:customStyle="1" w:styleId="BodyTextIndentChar">
    <w:name w:val="Body Text Indent Char"/>
    <w:basedOn w:val="DefaultParagraphFont"/>
    <w:link w:val="BodyTextIndent"/>
    <w:rsid w:val="00B9059D"/>
    <w:rPr>
      <w:rFonts w:ascii="Arial" w:eastAsia="SimSun" w:hAnsi="Arial" w:cs="Times New Roman"/>
      <w:b/>
      <w:bCs/>
      <w:sz w:val="38"/>
      <w:szCs w:val="38"/>
      <w:lang w:val="x-none" w:eastAsia="x-none"/>
    </w:rPr>
  </w:style>
  <w:style w:type="table" w:styleId="TableGrid">
    <w:name w:val="Table Grid"/>
    <w:basedOn w:val="TableNormal"/>
    <w:uiPriority w:val="39"/>
    <w:rsid w:val="006D201C"/>
    <w:pPr>
      <w:spacing w:after="0" w:line="240" w:lineRule="auto"/>
    </w:pPr>
    <w:rPr>
      <w:rFonts w:ascii="Times New Roman" w:hAnsi="Times New Roman"/>
      <w:sz w:val="28"/>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546</TotalTime>
  <Pages>3</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61</cp:revision>
  <dcterms:created xsi:type="dcterms:W3CDTF">2021-05-17T19:50:00Z</dcterms:created>
  <dcterms:modified xsi:type="dcterms:W3CDTF">2021-07-25T19:35:00Z</dcterms:modified>
</cp:coreProperties>
</file>